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仿宋_GB2312" w:hAnsi="仿宋_GB2312" w:eastAsia="仿宋_GB2312" w:cs="仿宋_GB2312"/>
          <w:sz w:val="24"/>
          <w:lang w:val="en-US" w:eastAsia="zh-CN"/>
        </w:rPr>
      </w:pPr>
      <w:r>
        <w:rPr>
          <w:rFonts w:hint="eastAsia" w:ascii="方正小标宋简体" w:hAnsi="方正小标宋简体" w:eastAsia="方正小标宋简体" w:cs="方正小标宋简体"/>
          <w:color w:val="000000" w:themeColor="text1"/>
          <w:sz w:val="36"/>
          <w:szCs w:val="36"/>
          <w14:textFill>
            <w14:solidFill>
              <w14:schemeClr w14:val="tx1"/>
            </w14:solidFill>
          </w14:textFill>
        </w:rPr>
        <w:t>新疆(沙应急)煤监管</w:t>
      </w:r>
      <w:r>
        <w:rPr>
          <w:rFonts w:hint="eastAsia" w:ascii="方正小标宋简体" w:hAnsi="方正小标宋简体" w:eastAsia="方正小标宋简体" w:cs="方正小标宋简体"/>
          <w:color w:val="000000" w:themeColor="text1"/>
          <w:sz w:val="36"/>
          <w:szCs w:val="36"/>
          <w:lang w:eastAsia="zh-CN"/>
          <w14:textFill>
            <w14:solidFill>
              <w14:schemeClr w14:val="tx1"/>
            </w14:solidFill>
          </w14:textFill>
        </w:rPr>
        <w:t>罚</w:t>
      </w:r>
      <w:r>
        <w:rPr>
          <w:rFonts w:hint="eastAsia" w:ascii="方正小标宋简体" w:hAnsi="方正小标宋简体" w:eastAsia="方正小标宋简体" w:cs="方正小标宋简体"/>
          <w:color w:val="000000" w:themeColor="text1"/>
          <w:sz w:val="36"/>
          <w:szCs w:val="36"/>
          <w14:textFill>
            <w14:solidFill>
              <w14:schemeClr w14:val="tx1"/>
            </w14:solidFill>
          </w14:textFill>
        </w:rPr>
        <w:t>〔2025〕0</w:t>
      </w:r>
      <w:r>
        <w:rPr>
          <w:rFonts w:hint="eastAsia" w:ascii="方正小标宋简体" w:hAnsi="方正小标宋简体" w:eastAsia="方正小标宋简体" w:cs="方正小标宋简体"/>
          <w:color w:val="000000" w:themeColor="text1"/>
          <w:sz w:val="36"/>
          <w:szCs w:val="36"/>
          <w:lang w:val="en-US" w:eastAsia="zh-CN"/>
          <w14:textFill>
            <w14:solidFill>
              <w14:schemeClr w14:val="tx1"/>
            </w14:solidFill>
          </w14:textFill>
        </w:rPr>
        <w:t>09</w:t>
      </w:r>
      <w:r>
        <w:rPr>
          <w:rFonts w:hint="eastAsia" w:ascii="方正小标宋简体" w:hAnsi="方正小标宋简体" w:eastAsia="方正小标宋简体" w:cs="方正小标宋简体"/>
          <w:color w:val="000000" w:themeColor="text1"/>
          <w:sz w:val="36"/>
          <w:szCs w:val="36"/>
          <w14:textFill>
            <w14:solidFill>
              <w14:schemeClr w14:val="tx1"/>
            </w14:solidFill>
          </w14:textFill>
        </w:rPr>
        <w:t>号处罚公示</w:t>
      </w:r>
    </w:p>
    <w:tbl>
      <w:tblPr>
        <w:tblStyle w:val="7"/>
        <w:tblpPr w:leftFromText="180" w:rightFromText="180" w:vertAnchor="page" w:horzAnchor="margin" w:tblpY="2305"/>
        <w:tblOverlap w:val="never"/>
        <w:tblW w:w="88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08"/>
        <w:gridCol w:w="66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trPr>
        <w:tc>
          <w:tcPr>
            <w:tcW w:w="2208" w:type="dxa"/>
            <w:vAlign w:val="center"/>
          </w:tcPr>
          <w:p>
            <w:pPr>
              <w:numPr>
                <w:ilvl w:val="0"/>
                <w:numId w:val="0"/>
              </w:numPr>
              <w:spacing w:line="400" w:lineRule="exact"/>
              <w:ind w:firstLine="480" w:firstLineChars="200"/>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处罚决定文号</w:t>
            </w:r>
          </w:p>
        </w:tc>
        <w:tc>
          <w:tcPr>
            <w:tcW w:w="6682" w:type="dxa"/>
            <w:vAlign w:val="center"/>
          </w:tcPr>
          <w:p>
            <w:pPr>
              <w:numPr>
                <w:ilvl w:val="0"/>
                <w:numId w:val="0"/>
              </w:numPr>
              <w:spacing w:line="400" w:lineRule="exact"/>
              <w:ind w:firstLine="480" w:firstLineChars="200"/>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新疆(沙应急)煤监管罚〔2025〕009号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2208" w:type="dxa"/>
            <w:vAlign w:val="center"/>
          </w:tcPr>
          <w:p>
            <w:pPr>
              <w:numPr>
                <w:ilvl w:val="0"/>
                <w:numId w:val="0"/>
              </w:numPr>
              <w:spacing w:line="400" w:lineRule="exact"/>
              <w:ind w:firstLine="480" w:firstLineChars="200"/>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处罚名称</w:t>
            </w:r>
          </w:p>
        </w:tc>
        <w:tc>
          <w:tcPr>
            <w:tcW w:w="6682" w:type="dxa"/>
            <w:vAlign w:val="center"/>
          </w:tcPr>
          <w:p>
            <w:pPr>
              <w:numPr>
                <w:ilvl w:val="0"/>
                <w:numId w:val="0"/>
              </w:numPr>
              <w:spacing w:line="400" w:lineRule="exact"/>
              <w:ind w:firstLine="480" w:firstLineChars="200"/>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沙湾市宝英煤炭有限责任公司安全生产行政处罚案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2208" w:type="dxa"/>
            <w:vAlign w:val="center"/>
          </w:tcPr>
          <w:p>
            <w:pPr>
              <w:numPr>
                <w:ilvl w:val="0"/>
                <w:numId w:val="0"/>
              </w:numPr>
              <w:spacing w:line="400" w:lineRule="exact"/>
              <w:ind w:firstLine="480" w:firstLineChars="200"/>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处罚类别</w:t>
            </w:r>
          </w:p>
        </w:tc>
        <w:tc>
          <w:tcPr>
            <w:tcW w:w="6682" w:type="dxa"/>
            <w:vAlign w:val="center"/>
          </w:tcPr>
          <w:p>
            <w:pPr>
              <w:numPr>
                <w:ilvl w:val="0"/>
                <w:numId w:val="0"/>
              </w:numPr>
              <w:spacing w:line="400" w:lineRule="exact"/>
              <w:ind w:firstLine="480" w:firstLineChars="200"/>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4" w:hRule="atLeast"/>
        </w:trPr>
        <w:tc>
          <w:tcPr>
            <w:tcW w:w="2208" w:type="dxa"/>
            <w:vAlign w:val="center"/>
          </w:tcPr>
          <w:p>
            <w:pPr>
              <w:numPr>
                <w:ilvl w:val="0"/>
                <w:numId w:val="0"/>
              </w:numPr>
              <w:spacing w:line="400" w:lineRule="exact"/>
              <w:ind w:firstLine="480" w:firstLineChars="200"/>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违法事实</w:t>
            </w:r>
          </w:p>
        </w:tc>
        <w:tc>
          <w:tcPr>
            <w:tcW w:w="6682" w:type="dxa"/>
            <w:vAlign w:val="center"/>
          </w:tcPr>
          <w:p>
            <w:pPr>
              <w:numPr>
                <w:ilvl w:val="0"/>
                <w:numId w:val="0"/>
              </w:numPr>
              <w:spacing w:line="400" w:lineRule="exact"/>
              <w:ind w:firstLine="480" w:firstLineChars="200"/>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9月22日凌晨值班电工马建荣在未得到机电副矿长批准的情况下擅自实施送电操作。</w:t>
            </w:r>
          </w:p>
          <w:p>
            <w:pPr>
              <w:numPr>
                <w:ilvl w:val="0"/>
                <w:numId w:val="0"/>
              </w:numPr>
              <w:spacing w:line="400" w:lineRule="exact"/>
              <w:ind w:firstLine="480" w:firstLineChars="200"/>
              <w:rPr>
                <w:rFonts w:hint="default" w:ascii="仿宋_GB2312" w:hAnsi="仿宋_GB2312" w:eastAsia="仿宋_GB2312" w:cs="仿宋_GB2312"/>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5" w:hRule="atLeast"/>
        </w:trPr>
        <w:tc>
          <w:tcPr>
            <w:tcW w:w="2208" w:type="dxa"/>
            <w:vAlign w:val="center"/>
          </w:tcPr>
          <w:p>
            <w:pPr>
              <w:numPr>
                <w:ilvl w:val="0"/>
                <w:numId w:val="0"/>
              </w:numPr>
              <w:spacing w:line="400" w:lineRule="exact"/>
              <w:ind w:firstLine="480" w:firstLineChars="200"/>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处罚依据</w:t>
            </w:r>
          </w:p>
        </w:tc>
        <w:tc>
          <w:tcPr>
            <w:tcW w:w="6682" w:type="dxa"/>
            <w:vAlign w:val="center"/>
          </w:tcPr>
          <w:p>
            <w:pPr>
              <w:numPr>
                <w:ilvl w:val="0"/>
                <w:numId w:val="0"/>
              </w:numPr>
              <w:spacing w:line="400" w:lineRule="exact"/>
              <w:ind w:firstLine="480" w:firstLineChars="200"/>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《安全生产违法行为行政处罚办法》第四十五条第一项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0" w:hRule="atLeast"/>
        </w:trPr>
        <w:tc>
          <w:tcPr>
            <w:tcW w:w="2208" w:type="dxa"/>
            <w:vAlign w:val="center"/>
          </w:tcPr>
          <w:p>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处罚结果</w:t>
            </w:r>
          </w:p>
        </w:tc>
        <w:tc>
          <w:tcPr>
            <w:tcW w:w="6682" w:type="dxa"/>
            <w:vAlign w:val="center"/>
          </w:tcPr>
          <w:p>
            <w:pPr>
              <w:numPr>
                <w:ilvl w:val="0"/>
                <w:numId w:val="0"/>
              </w:numPr>
              <w:spacing w:line="400" w:lineRule="exact"/>
              <w:ind w:firstLine="480" w:firstLineChars="200"/>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给予警告，对</w:t>
            </w:r>
            <w:r>
              <w:rPr>
                <w:rFonts w:hint="eastAsia" w:ascii="仿宋_GB2312" w:hAnsi="仿宋_GB2312" w:eastAsia="仿宋_GB2312" w:cs="仿宋_GB2312"/>
                <w:sz w:val="24"/>
              </w:rPr>
              <w:t>沙湾市</w:t>
            </w:r>
            <w:r>
              <w:rPr>
                <w:rFonts w:hint="eastAsia" w:ascii="仿宋_GB2312" w:hAnsi="仿宋_GB2312" w:eastAsia="仿宋_GB2312" w:cs="仿宋_GB2312"/>
                <w:sz w:val="24"/>
                <w:lang w:eastAsia="zh-CN"/>
              </w:rPr>
              <w:t>宝英</w:t>
            </w:r>
            <w:r>
              <w:rPr>
                <w:rFonts w:hint="eastAsia" w:ascii="仿宋_GB2312" w:hAnsi="仿宋_GB2312" w:eastAsia="仿宋_GB2312" w:cs="仿宋_GB2312"/>
                <w:sz w:val="24"/>
              </w:rPr>
              <w:t>煤炭有限责任公司</w:t>
            </w:r>
            <w:r>
              <w:rPr>
                <w:rFonts w:hint="eastAsia" w:ascii="仿宋_GB2312" w:hAnsi="仿宋_GB2312" w:eastAsia="仿宋_GB2312" w:cs="仿宋_GB2312"/>
                <w:sz w:val="24"/>
                <w:lang w:val="en-US" w:eastAsia="zh-CN"/>
              </w:rPr>
              <w:t>电工处叁仟柒佰元的罚款（¥3,700.00）</w:t>
            </w:r>
          </w:p>
          <w:p>
            <w:pPr>
              <w:numPr>
                <w:ilvl w:val="0"/>
                <w:numId w:val="0"/>
              </w:numPr>
              <w:spacing w:line="400" w:lineRule="exact"/>
              <w:ind w:left="479" w:leftChars="228" w:firstLine="0" w:firstLineChars="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trPr>
        <w:tc>
          <w:tcPr>
            <w:tcW w:w="2208" w:type="dxa"/>
            <w:vAlign w:val="center"/>
          </w:tcPr>
          <w:p>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行政相对人名称</w:t>
            </w:r>
          </w:p>
        </w:tc>
        <w:tc>
          <w:tcPr>
            <w:tcW w:w="6682" w:type="dxa"/>
            <w:vAlign w:val="center"/>
          </w:tcPr>
          <w:p>
            <w:pPr>
              <w:spacing w:line="400" w:lineRule="exact"/>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马建荣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trPr>
        <w:tc>
          <w:tcPr>
            <w:tcW w:w="2208" w:type="dxa"/>
            <w:vAlign w:val="center"/>
          </w:tcPr>
          <w:p>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统一社会信用代码</w:t>
            </w:r>
          </w:p>
        </w:tc>
        <w:tc>
          <w:tcPr>
            <w:tcW w:w="6682" w:type="dxa"/>
            <w:vAlign w:val="center"/>
          </w:tcPr>
          <w:p>
            <w:pPr>
              <w:spacing w:line="400" w:lineRule="exact"/>
              <w:jc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rPr>
              <w:t>9165</w:t>
            </w:r>
            <w:r>
              <w:rPr>
                <w:rFonts w:hint="eastAsia" w:ascii="仿宋_GB2312" w:hAnsi="仿宋_GB2312" w:eastAsia="仿宋_GB2312" w:cs="仿宋_GB2312"/>
                <w:sz w:val="24"/>
                <w:lang w:val="en-US" w:eastAsia="zh-CN"/>
              </w:rPr>
              <w:t>00006978063457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2208" w:type="dxa"/>
            <w:vAlign w:val="center"/>
          </w:tcPr>
          <w:p>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法定代表人姓名</w:t>
            </w:r>
          </w:p>
        </w:tc>
        <w:tc>
          <w:tcPr>
            <w:tcW w:w="6682" w:type="dxa"/>
            <w:vAlign w:val="center"/>
          </w:tcPr>
          <w:p>
            <w:pPr>
              <w:spacing w:line="400" w:lineRule="exact"/>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val="en-US" w:eastAsia="zh-CN"/>
              </w:rPr>
              <w:t>丁成兵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2208" w:type="dxa"/>
            <w:vAlign w:val="center"/>
          </w:tcPr>
          <w:p>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处罚决定日期</w:t>
            </w:r>
          </w:p>
        </w:tc>
        <w:tc>
          <w:tcPr>
            <w:tcW w:w="6682" w:type="dxa"/>
            <w:vAlign w:val="center"/>
          </w:tcPr>
          <w:p>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lang w:val="en-US" w:eastAsia="zh-CN"/>
              </w:rPr>
              <w:t>2025年10月22日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2208" w:type="dxa"/>
            <w:vAlign w:val="center"/>
          </w:tcPr>
          <w:p>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备注</w:t>
            </w:r>
          </w:p>
        </w:tc>
        <w:tc>
          <w:tcPr>
            <w:tcW w:w="6682" w:type="dxa"/>
            <w:vAlign w:val="center"/>
          </w:tcPr>
          <w:p>
            <w:pPr>
              <w:spacing w:line="400" w:lineRule="exact"/>
              <w:jc w:val="center"/>
              <w:rPr>
                <w:rFonts w:ascii="仿宋_GB2312" w:hAnsi="仿宋_GB2312" w:eastAsia="仿宋_GB2312" w:cs="仿宋_GB2312"/>
                <w:sz w:val="24"/>
              </w:rPr>
            </w:pPr>
          </w:p>
        </w:tc>
      </w:tr>
    </w:tbl>
    <w:p>
      <w:pPr>
        <w:spacing w:line="560" w:lineRule="exact"/>
        <w:jc w:val="center"/>
        <w:rPr>
          <w:rFonts w:ascii="方正小标宋简体" w:hAnsi="方正小标宋简体" w:eastAsia="方正小标宋简体" w:cs="方正小标宋简体"/>
          <w:color w:val="000000" w:themeColor="text1"/>
          <w:sz w:val="36"/>
          <w:szCs w:val="36"/>
          <w14:textFill>
            <w14:solidFill>
              <w14:schemeClr w14:val="tx1"/>
            </w14:solidFill>
          </w14:textFill>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czMTkwZDg0Y2MyNjZiMzdhNjU4MTJjZjY4NTMxOTEifQ=="/>
  </w:docVars>
  <w:rsids>
    <w:rsidRoot w:val="00280522"/>
    <w:rsid w:val="00014CDF"/>
    <w:rsid w:val="00264AC0"/>
    <w:rsid w:val="00280522"/>
    <w:rsid w:val="00335255"/>
    <w:rsid w:val="0035162E"/>
    <w:rsid w:val="005C610A"/>
    <w:rsid w:val="00662C3A"/>
    <w:rsid w:val="006C78EF"/>
    <w:rsid w:val="00826A20"/>
    <w:rsid w:val="00834BB0"/>
    <w:rsid w:val="00955C8E"/>
    <w:rsid w:val="00B266F9"/>
    <w:rsid w:val="00B341DC"/>
    <w:rsid w:val="00B765D3"/>
    <w:rsid w:val="00BF40C7"/>
    <w:rsid w:val="00CD2727"/>
    <w:rsid w:val="00DA25C1"/>
    <w:rsid w:val="00E5241E"/>
    <w:rsid w:val="00E65433"/>
    <w:rsid w:val="00F470E1"/>
    <w:rsid w:val="00FA0DAF"/>
    <w:rsid w:val="00FC24AE"/>
    <w:rsid w:val="01323B13"/>
    <w:rsid w:val="0635675A"/>
    <w:rsid w:val="114E57B1"/>
    <w:rsid w:val="1DB85908"/>
    <w:rsid w:val="2A725604"/>
    <w:rsid w:val="2B217F7A"/>
    <w:rsid w:val="2E280393"/>
    <w:rsid w:val="377B79E4"/>
    <w:rsid w:val="39003C5F"/>
    <w:rsid w:val="3ABA8BCB"/>
    <w:rsid w:val="3C086431"/>
    <w:rsid w:val="3DDFCFF3"/>
    <w:rsid w:val="3FFC5AEE"/>
    <w:rsid w:val="4ED7BFBB"/>
    <w:rsid w:val="5A3068BF"/>
    <w:rsid w:val="5BFF2F7D"/>
    <w:rsid w:val="66EA13AD"/>
    <w:rsid w:val="68F79A31"/>
    <w:rsid w:val="6E4E01A4"/>
    <w:rsid w:val="6FBBC50B"/>
    <w:rsid w:val="763F2515"/>
    <w:rsid w:val="7E7D5FD6"/>
    <w:rsid w:val="7FFF37C2"/>
    <w:rsid w:val="9697C23B"/>
    <w:rsid w:val="BEFF08DA"/>
    <w:rsid w:val="D5DFFFC1"/>
    <w:rsid w:val="DFDF2AC4"/>
    <w:rsid w:val="EFDEE62A"/>
    <w:rsid w:val="F33E11D4"/>
    <w:rsid w:val="F7DDB51E"/>
    <w:rsid w:val="FBE96C2F"/>
    <w:rsid w:val="FE7F64A9"/>
    <w:rsid w:val="FEFB960D"/>
    <w:rsid w:val="FFE7CA39"/>
    <w:rsid w:val="FFFF39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unhideWhenUsed/>
    <w:qFormat/>
    <w:uiPriority w:val="0"/>
    <w:pPr>
      <w:ind w:firstLine="420" w:firstLineChars="200"/>
    </w:pPr>
  </w:style>
  <w:style w:type="paragraph" w:styleId="3">
    <w:name w:val="Body Text Indent"/>
    <w:basedOn w:val="1"/>
    <w:next w:val="1"/>
    <w:qFormat/>
    <w:uiPriority w:val="0"/>
    <w:pPr>
      <w:spacing w:after="120"/>
      <w:ind w:left="420" w:leftChars="200"/>
    </w:pPr>
  </w:style>
  <w:style w:type="paragraph" w:styleId="4">
    <w:name w:val="footer"/>
    <w:basedOn w:val="1"/>
    <w:link w:val="10"/>
    <w:qFormat/>
    <w:uiPriority w:val="0"/>
    <w:pPr>
      <w:tabs>
        <w:tab w:val="center" w:pos="4153"/>
        <w:tab w:val="right" w:pos="8306"/>
      </w:tabs>
      <w:snapToGrid w:val="0"/>
      <w:jc w:val="left"/>
    </w:pPr>
    <w:rPr>
      <w:sz w:val="18"/>
      <w:szCs w:val="18"/>
    </w:rPr>
  </w:style>
  <w:style w:type="paragraph" w:styleId="5">
    <w:name w:val="header"/>
    <w:basedOn w:val="1"/>
    <w:link w:val="9"/>
    <w:qFormat/>
    <w:uiPriority w:val="0"/>
    <w:pP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字符"/>
    <w:basedOn w:val="8"/>
    <w:link w:val="5"/>
    <w:qFormat/>
    <w:uiPriority w:val="0"/>
    <w:rPr>
      <w:kern w:val="2"/>
      <w:sz w:val="18"/>
      <w:szCs w:val="18"/>
    </w:rPr>
  </w:style>
  <w:style w:type="character" w:customStyle="1" w:styleId="10">
    <w:name w:val="页脚 字符"/>
    <w:basedOn w:val="8"/>
    <w:link w:val="4"/>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98</Words>
  <Characters>563</Characters>
  <Lines>4</Lines>
  <Paragraphs>1</Paragraphs>
  <TotalTime>7</TotalTime>
  <ScaleCrop>false</ScaleCrop>
  <LinksUpToDate>false</LinksUpToDate>
  <CharactersWithSpaces>660</CharactersWithSpaces>
  <Application>WPS Office_11.8.2.12344_F1E327BC-269C-435d-A152-05C5408002CA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2023-10-13T01:38:00Z</dcterms:created>
  <dc:creator>Administrator</dc:creator>
  <cp:lastModifiedBy>zhang123456</cp:lastModifiedBy>
  <cp:lastPrinted>2025-12-03T18:05:00Z</cp:lastPrinted>
  <dcterms:modified xsi:type="dcterms:W3CDTF">2025-12-03T10:24:26Z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2052-11.8.2.12344</vt:lpwstr>
  </property>
  <property fmtid="{D5CDD505-2E9C-101B-9397-08002B2CF9AE}" pid="3" name="ICV">
    <vt:lpwstr>B767131F1E534759AC75DB31F1B53943_13</vt:lpwstr>
  </property>
</Properties>
</file>