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05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处罚决定文号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新疆(沙应急)煤安罚〔2025〕10200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沙湾市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宝英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煤炭有限责任公司安全生产行政处罚案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处罚类别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违法事实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1.煤矿瓦斯检查员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陈心生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3月11日中班在+1158m煤仓上口开关处检查气体时，未按煤矿制定《一通三防管理制度》的规定将瓦斯检查结果填写于记录牌上。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处罚依据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《安全生产违法行为行政处罚办法》第四十五条第一项。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处罚结果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给予警告，并处贰仟元的罚款（¥2,000.00）。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916500006978063457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丁成兵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处罚决定日期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新疆(沙应急)煤安罚〔2025〕10200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号处罚公示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TkwZDg0Y2MyNjZiMzdhNjU4MTJjZjY4NTMxOTEifQ=="/>
  </w:docVars>
  <w:rsids>
    <w:rsidRoot w:val="00280522"/>
    <w:rsid w:val="00014CDF"/>
    <w:rsid w:val="00264AC0"/>
    <w:rsid w:val="00280522"/>
    <w:rsid w:val="00335255"/>
    <w:rsid w:val="0035162E"/>
    <w:rsid w:val="005C610A"/>
    <w:rsid w:val="00662C3A"/>
    <w:rsid w:val="006C78EF"/>
    <w:rsid w:val="00826A20"/>
    <w:rsid w:val="00834BB0"/>
    <w:rsid w:val="00955C8E"/>
    <w:rsid w:val="00B266F9"/>
    <w:rsid w:val="00B341DC"/>
    <w:rsid w:val="00B765D3"/>
    <w:rsid w:val="00BF40C7"/>
    <w:rsid w:val="00CD2727"/>
    <w:rsid w:val="00DA25C1"/>
    <w:rsid w:val="00E5241E"/>
    <w:rsid w:val="00E65433"/>
    <w:rsid w:val="00F470E1"/>
    <w:rsid w:val="00FA0DAF"/>
    <w:rsid w:val="00FC24AE"/>
    <w:rsid w:val="01323B13"/>
    <w:rsid w:val="0635675A"/>
    <w:rsid w:val="114E57B1"/>
    <w:rsid w:val="145A56A7"/>
    <w:rsid w:val="2301414E"/>
    <w:rsid w:val="2A725604"/>
    <w:rsid w:val="2B217F7A"/>
    <w:rsid w:val="2E280393"/>
    <w:rsid w:val="34C962AB"/>
    <w:rsid w:val="377B79E4"/>
    <w:rsid w:val="39003C5F"/>
    <w:rsid w:val="39C0370C"/>
    <w:rsid w:val="3C086431"/>
    <w:rsid w:val="3F133EAE"/>
    <w:rsid w:val="4DE16BC0"/>
    <w:rsid w:val="5A3068BF"/>
    <w:rsid w:val="66EA13AD"/>
    <w:rsid w:val="695563E2"/>
    <w:rsid w:val="6C97189C"/>
    <w:rsid w:val="763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2023-10-11T09:38:00Z</dcterms:created>
  <dc:creator>Administrator</dc:creator>
  <cp:lastModifiedBy>龚晓晨</cp:lastModifiedBy>
  <cp:lastPrinted>2025-05-22T02:19:04Z</cp:lastPrinted>
  <dcterms:modified xsi:type="dcterms:W3CDTF">2025-05-22T02:19:07Z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B767131F1E534759AC75DB31F1B53943_13</vt:lpwstr>
  </property>
</Properties>
</file>