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723" w:firstLineChars="200"/>
        <w:rPr>
          <w:rFonts w:hint="eastAsia"/>
          <w:b/>
          <w:bCs/>
          <w:sz w:val="36"/>
          <w:szCs w:val="36"/>
          <w:lang w:val="en-US" w:eastAsia="zh-CN"/>
        </w:rPr>
      </w:pPr>
    </w:p>
    <w:p>
      <w:pPr>
        <w:ind w:firstLine="723" w:firstLineChars="200"/>
        <w:rPr>
          <w:rFonts w:hint="eastAsia"/>
          <w:b/>
          <w:bCs/>
          <w:sz w:val="36"/>
          <w:szCs w:val="36"/>
          <w:lang w:val="en-US" w:eastAsia="zh-CN"/>
        </w:rPr>
      </w:pPr>
      <w:r>
        <w:rPr>
          <w:rFonts w:hint="eastAsia"/>
          <w:b/>
          <w:bCs/>
          <w:sz w:val="36"/>
          <w:szCs w:val="36"/>
          <w:lang w:val="en-US" w:eastAsia="zh-CN"/>
        </w:rPr>
        <w:t>沙湾市政务服务中心市场监督管理局窗口</w:t>
      </w:r>
    </w:p>
    <w:p>
      <w:pPr>
        <w:ind w:left="1795" w:leftChars="855" w:firstLine="723" w:firstLineChars="200"/>
        <w:rPr>
          <w:rFonts w:hint="eastAsia"/>
          <w:b/>
          <w:bCs/>
          <w:sz w:val="36"/>
          <w:szCs w:val="36"/>
          <w:lang w:val="en-US" w:eastAsia="zh-CN"/>
        </w:rPr>
      </w:pPr>
      <w:r>
        <w:rPr>
          <w:rFonts w:hint="eastAsia"/>
          <w:b/>
          <w:bCs/>
          <w:sz w:val="36"/>
          <w:szCs w:val="36"/>
          <w:lang w:val="en-US" w:eastAsia="zh-CN"/>
        </w:rPr>
        <w:t>一次性告知单</w:t>
      </w:r>
    </w:p>
    <w:p>
      <w:pPr>
        <w:ind w:left="1795" w:leftChars="855" w:firstLine="723" w:firstLineChars="200"/>
        <w:rPr>
          <w:rFonts w:hint="eastAsia"/>
          <w:b/>
          <w:bCs/>
          <w:sz w:val="36"/>
          <w:szCs w:val="36"/>
          <w:lang w:val="en-US" w:eastAsia="zh-CN"/>
        </w:rPr>
      </w:pPr>
    </w:p>
    <w:p>
      <w:pPr>
        <w:numPr>
          <w:ilvl w:val="0"/>
          <w:numId w:val="1"/>
        </w:numPr>
        <w:rPr>
          <w:rFonts w:hint="default"/>
          <w:b w:val="0"/>
          <w:bCs w:val="0"/>
          <w:sz w:val="32"/>
          <w:szCs w:val="32"/>
          <w:lang w:val="en-US" w:eastAsia="zh-CN"/>
        </w:rPr>
      </w:pPr>
      <w:r>
        <w:rPr>
          <w:rFonts w:hint="eastAsia"/>
          <w:b/>
          <w:bCs/>
          <w:sz w:val="32"/>
          <w:szCs w:val="32"/>
          <w:lang w:val="en-US" w:eastAsia="zh-CN"/>
        </w:rPr>
        <w:t>办理事项名称：</w:t>
      </w:r>
      <w:r>
        <w:rPr>
          <w:rFonts w:hint="eastAsia"/>
          <w:b w:val="0"/>
          <w:bCs w:val="0"/>
          <w:sz w:val="32"/>
          <w:szCs w:val="32"/>
          <w:lang w:val="en-US" w:eastAsia="zh-CN"/>
        </w:rPr>
        <w:t>食品经营许可延续</w:t>
      </w:r>
    </w:p>
    <w:p>
      <w:pPr>
        <w:numPr>
          <w:ilvl w:val="0"/>
          <w:numId w:val="1"/>
        </w:numPr>
        <w:rPr>
          <w:rFonts w:hint="default"/>
          <w:b w:val="0"/>
          <w:bCs w:val="0"/>
          <w:sz w:val="32"/>
          <w:szCs w:val="32"/>
          <w:lang w:val="en-US" w:eastAsia="zh-CN"/>
        </w:rPr>
      </w:pPr>
      <w:r>
        <w:rPr>
          <w:rFonts w:hint="eastAsia"/>
          <w:b/>
          <w:bCs/>
          <w:sz w:val="32"/>
          <w:szCs w:val="32"/>
          <w:lang w:val="en-US" w:eastAsia="zh-CN"/>
        </w:rPr>
        <w:t>所需材料：</w:t>
      </w:r>
      <w:r>
        <w:rPr>
          <w:rFonts w:hint="eastAsia"/>
          <w:b w:val="0"/>
          <w:bCs w:val="0"/>
          <w:sz w:val="32"/>
          <w:szCs w:val="32"/>
          <w:lang w:val="en-US" w:eastAsia="zh-CN"/>
        </w:rPr>
        <w:t>食品经营许可延续提交材料清单</w:t>
      </w:r>
    </w:p>
    <w:p>
      <w:pPr>
        <w:numPr>
          <w:ilvl w:val="0"/>
          <w:numId w:val="2"/>
        </w:numPr>
        <w:rPr>
          <w:rFonts w:hint="eastAsia"/>
          <w:b w:val="0"/>
          <w:bCs w:val="0"/>
          <w:sz w:val="32"/>
          <w:szCs w:val="32"/>
          <w:lang w:val="en-US" w:eastAsia="zh-CN"/>
        </w:rPr>
      </w:pPr>
      <w:r>
        <w:rPr>
          <w:rFonts w:hint="eastAsia"/>
          <w:b w:val="0"/>
          <w:bCs w:val="0"/>
          <w:sz w:val="32"/>
          <w:szCs w:val="32"/>
          <w:lang w:val="en-US" w:eastAsia="zh-CN"/>
        </w:rPr>
        <w:t xml:space="preserve"> 食品经营许可证延续申请书</w:t>
      </w:r>
    </w:p>
    <w:p>
      <w:pPr>
        <w:numPr>
          <w:ilvl w:val="0"/>
          <w:numId w:val="2"/>
        </w:numPr>
        <w:rPr>
          <w:rFonts w:hint="default"/>
          <w:b w:val="0"/>
          <w:bCs w:val="0"/>
          <w:sz w:val="32"/>
          <w:szCs w:val="32"/>
          <w:lang w:val="en-US" w:eastAsia="zh-CN"/>
        </w:rPr>
      </w:pPr>
      <w:r>
        <w:rPr>
          <w:rFonts w:hint="eastAsia"/>
          <w:b w:val="0"/>
          <w:bCs w:val="0"/>
          <w:sz w:val="32"/>
          <w:szCs w:val="32"/>
          <w:lang w:val="en-US" w:eastAsia="zh-CN"/>
        </w:rPr>
        <w:t xml:space="preserve"> </w:t>
      </w:r>
      <w:r>
        <w:rPr>
          <w:rFonts w:hint="eastAsia" w:ascii="仿宋_GB2312" w:hAnsi="仿宋_GB2312" w:cs="仿宋_GB2312"/>
          <w:color w:val="auto"/>
          <w:sz w:val="32"/>
          <w:szCs w:val="32"/>
          <w:lang w:val="en-US" w:eastAsia="zh-CN"/>
        </w:rPr>
        <w:t>有效期届满前九十个工作日至十五个工作日期间的食品经营许可证正、副本原件。</w:t>
      </w:r>
    </w:p>
    <w:p>
      <w:pPr>
        <w:numPr>
          <w:ilvl w:val="0"/>
          <w:numId w:val="2"/>
        </w:numPr>
        <w:rPr>
          <w:rFonts w:hint="default"/>
          <w:b w:val="0"/>
          <w:bCs w:val="0"/>
          <w:sz w:val="32"/>
          <w:szCs w:val="32"/>
          <w:lang w:val="en-US" w:eastAsia="zh-CN"/>
        </w:rPr>
      </w:pPr>
      <w:r>
        <w:rPr>
          <w:rFonts w:hint="eastAsia"/>
          <w:b w:val="0"/>
          <w:bCs w:val="0"/>
          <w:sz w:val="32"/>
          <w:szCs w:val="32"/>
          <w:lang w:val="en-US" w:eastAsia="zh-CN"/>
        </w:rPr>
        <w:t xml:space="preserve"> 委托代理人的身份证明原件、复印件</w:t>
      </w:r>
      <w:bookmarkStart w:id="0" w:name="_GoBack"/>
      <w:bookmarkEnd w:id="0"/>
      <w:r>
        <w:rPr>
          <w:rFonts w:hint="eastAsia"/>
          <w:b w:val="0"/>
          <w:bCs w:val="0"/>
          <w:sz w:val="32"/>
          <w:szCs w:val="32"/>
          <w:lang w:val="en-US" w:eastAsia="zh-CN"/>
        </w:rPr>
        <w:t>及委托书（委托办理需要）</w:t>
      </w:r>
    </w:p>
    <w:p>
      <w:pPr>
        <w:numPr>
          <w:ilvl w:val="0"/>
          <w:numId w:val="1"/>
        </w:numPr>
        <w:ind w:left="0" w:leftChars="0" w:firstLine="0" w:firstLineChars="0"/>
        <w:rPr>
          <w:rFonts w:hint="eastAsia"/>
          <w:b w:val="0"/>
          <w:bCs w:val="0"/>
          <w:sz w:val="32"/>
          <w:szCs w:val="32"/>
          <w:lang w:val="en-US" w:eastAsia="zh-CN"/>
        </w:rPr>
      </w:pPr>
      <w:r>
        <w:rPr>
          <w:rFonts w:hint="eastAsia"/>
          <w:b/>
          <w:bCs/>
          <w:sz w:val="32"/>
          <w:szCs w:val="32"/>
          <w:lang w:val="en-US" w:eastAsia="zh-CN"/>
        </w:rPr>
        <w:t>是否收费（依据）</w:t>
      </w:r>
      <w:r>
        <w:rPr>
          <w:rFonts w:hint="eastAsia"/>
          <w:b w:val="0"/>
          <w:bCs w:val="0"/>
          <w:sz w:val="32"/>
          <w:szCs w:val="32"/>
          <w:lang w:val="en-US" w:eastAsia="zh-CN"/>
        </w:rPr>
        <w:t>:不收费</w:t>
      </w:r>
    </w:p>
    <w:p>
      <w:pPr>
        <w:numPr>
          <w:ilvl w:val="0"/>
          <w:numId w:val="1"/>
        </w:numPr>
        <w:ind w:left="0" w:leftChars="0" w:firstLine="0" w:firstLineChars="0"/>
        <w:rPr>
          <w:rFonts w:hint="default"/>
          <w:b w:val="0"/>
          <w:bCs w:val="0"/>
          <w:sz w:val="32"/>
          <w:szCs w:val="32"/>
          <w:lang w:val="en-US" w:eastAsia="zh-CN"/>
        </w:rPr>
      </w:pPr>
      <w:r>
        <w:rPr>
          <w:rFonts w:hint="eastAsia"/>
          <w:b/>
          <w:bCs/>
          <w:sz w:val="32"/>
          <w:szCs w:val="32"/>
          <w:lang w:val="en-US" w:eastAsia="zh-CN"/>
        </w:rPr>
        <w:t>办理时限</w:t>
      </w:r>
      <w:r>
        <w:rPr>
          <w:rFonts w:hint="eastAsia"/>
          <w:b w:val="0"/>
          <w:bCs w:val="0"/>
          <w:sz w:val="32"/>
          <w:szCs w:val="32"/>
          <w:lang w:val="en-US" w:eastAsia="zh-CN"/>
        </w:rPr>
        <w:t>：10个工作日</w:t>
      </w:r>
    </w:p>
    <w:p>
      <w:pPr>
        <w:numPr>
          <w:ilvl w:val="0"/>
          <w:numId w:val="0"/>
        </w:numPr>
        <w:ind w:leftChars="0"/>
        <w:rPr>
          <w:rFonts w:hint="eastAsia"/>
          <w:b w:val="0"/>
          <w:bCs w:val="0"/>
          <w:sz w:val="32"/>
          <w:szCs w:val="32"/>
          <w:lang w:val="en-US" w:eastAsia="zh-CN"/>
        </w:rPr>
      </w:pPr>
      <w:r>
        <w:rPr>
          <w:rFonts w:hint="eastAsia"/>
          <w:b w:val="0"/>
          <w:bCs w:val="0"/>
          <w:sz w:val="32"/>
          <w:szCs w:val="32"/>
          <w:lang w:val="en-US" w:eastAsia="zh-CN"/>
        </w:rPr>
        <w:t>业务咨询电话: 0993-6028569</w:t>
      </w:r>
    </w:p>
    <w:p>
      <w:pPr>
        <w:numPr>
          <w:ilvl w:val="0"/>
          <w:numId w:val="0"/>
        </w:numPr>
        <w:ind w:leftChars="0"/>
        <w:rPr>
          <w:rFonts w:hint="default"/>
          <w:b w:val="0"/>
          <w:bCs w:val="0"/>
          <w:sz w:val="32"/>
          <w:szCs w:val="32"/>
          <w:lang w:val="en-US" w:eastAsia="zh-CN"/>
        </w:rPr>
      </w:pPr>
      <w:r>
        <w:rPr>
          <w:rFonts w:hint="eastAsia"/>
          <w:b w:val="0"/>
          <w:bCs w:val="0"/>
          <w:sz w:val="32"/>
          <w:szCs w:val="32"/>
          <w:lang w:val="en-US" w:eastAsia="zh-CN"/>
        </w:rPr>
        <w:t>中心投诉电话: 0993-6028500</w:t>
      </w:r>
    </w:p>
    <w:sectPr>
      <w:footerReference r:id="rId3" w:type="default"/>
      <w:pgSz w:w="11906" w:h="16838"/>
      <w:pgMar w:top="1134" w:right="1871" w:bottom="1440" w:left="1871" w:header="851" w:footer="992" w:gutter="0"/>
      <w:pgNumType w:fmt="numberInDash" w:start="15"/>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C82358"/>
    <w:multiLevelType w:val="singleLevel"/>
    <w:tmpl w:val="85C82358"/>
    <w:lvl w:ilvl="0" w:tentative="0">
      <w:start w:val="1"/>
      <w:numFmt w:val="decimal"/>
      <w:lvlText w:val="%1."/>
      <w:lvlJc w:val="left"/>
      <w:pPr>
        <w:tabs>
          <w:tab w:val="left" w:pos="312"/>
        </w:tabs>
      </w:pPr>
    </w:lvl>
  </w:abstractNum>
  <w:abstractNum w:abstractNumId="1">
    <w:nsid w:val="4175A8B2"/>
    <w:multiLevelType w:val="singleLevel"/>
    <w:tmpl w:val="4175A8B2"/>
    <w:lvl w:ilvl="0" w:tentative="0">
      <w:start w:val="1"/>
      <w:numFmt w:val="chineseCounting"/>
      <w:suff w:val="nothing"/>
      <w:lvlText w:val="%1、"/>
      <w:lvlJc w:val="left"/>
      <w:rPr>
        <w:rFonts w:hint="eastAsia"/>
        <w:b/>
        <w:bC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32291A"/>
    <w:rsid w:val="00A00317"/>
    <w:rsid w:val="01402917"/>
    <w:rsid w:val="04677DB7"/>
    <w:rsid w:val="06CE710D"/>
    <w:rsid w:val="071B437C"/>
    <w:rsid w:val="08B000AB"/>
    <w:rsid w:val="09740B48"/>
    <w:rsid w:val="0A242671"/>
    <w:rsid w:val="0BB968C9"/>
    <w:rsid w:val="0E7C4BB4"/>
    <w:rsid w:val="128F5575"/>
    <w:rsid w:val="14C974DF"/>
    <w:rsid w:val="14E87767"/>
    <w:rsid w:val="16FBC57E"/>
    <w:rsid w:val="1A8E1561"/>
    <w:rsid w:val="1B7D6D6C"/>
    <w:rsid w:val="21E6754A"/>
    <w:rsid w:val="259F18B4"/>
    <w:rsid w:val="261A5207"/>
    <w:rsid w:val="29054C31"/>
    <w:rsid w:val="2C32291A"/>
    <w:rsid w:val="314032D9"/>
    <w:rsid w:val="32EA444D"/>
    <w:rsid w:val="39245127"/>
    <w:rsid w:val="3B134008"/>
    <w:rsid w:val="3B864973"/>
    <w:rsid w:val="3E1E65BE"/>
    <w:rsid w:val="3FB5211E"/>
    <w:rsid w:val="46CC0D2B"/>
    <w:rsid w:val="47866752"/>
    <w:rsid w:val="48F319EE"/>
    <w:rsid w:val="4A335D23"/>
    <w:rsid w:val="4E926949"/>
    <w:rsid w:val="4EB055DA"/>
    <w:rsid w:val="505E0EEF"/>
    <w:rsid w:val="521B2D58"/>
    <w:rsid w:val="5726635A"/>
    <w:rsid w:val="596A244C"/>
    <w:rsid w:val="5D76488E"/>
    <w:rsid w:val="5DDE024E"/>
    <w:rsid w:val="5DFD0295"/>
    <w:rsid w:val="5E854982"/>
    <w:rsid w:val="5E945256"/>
    <w:rsid w:val="5FFDA9D6"/>
    <w:rsid w:val="602221D5"/>
    <w:rsid w:val="69155AAB"/>
    <w:rsid w:val="6B8662B9"/>
    <w:rsid w:val="71AA2D56"/>
    <w:rsid w:val="73916538"/>
    <w:rsid w:val="73A4416F"/>
    <w:rsid w:val="773F70DC"/>
    <w:rsid w:val="776155BE"/>
    <w:rsid w:val="780A6824"/>
    <w:rsid w:val="7BEFBDB7"/>
    <w:rsid w:val="7D795600"/>
    <w:rsid w:val="CF3EE8D4"/>
    <w:rsid w:val="F6F78B6E"/>
    <w:rsid w:val="FBDF789C"/>
    <w:rsid w:val="FECF65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2019-11-18T18:00:00Z</dcterms:created>
  <dc:creator>Administrator</dc:creator>
  <cp:lastModifiedBy>Administrator</cp:lastModifiedBy>
  <cp:lastPrinted>2025-01-10T09:22:00Z</cp:lastPrinted>
  <dcterms:modified xsi:type="dcterms:W3CDTF">2025-05-15T11:44:02Z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2D543015DEB34079AB366113444F0D61</vt:lpwstr>
  </property>
</Properties>
</file>