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 w:leftChars="0" w:firstLine="0" w:firstLineChars="0"/>
        <w:jc w:val="center"/>
        <w:textAlignment w:val="baseline"/>
        <w:rPr>
          <w:rFonts w:hint="eastAsia" w:ascii="方正小标宋_GBK" w:hAnsi="方正小标宋_GBK" w:eastAsia="方正小标宋_GBK" w:cs="方正小标宋_GBK"/>
          <w:color w:val="auto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FF0000"/>
          <w:lang w:val="en-US" w:eastAsia="zh-CN"/>
        </w:rPr>
        <w:t>沙湾市</w:t>
      </w:r>
      <w:r>
        <w:rPr>
          <w:rFonts w:hint="eastAsia" w:ascii="方正小标宋_GBK" w:hAnsi="方正小标宋_GBK" w:eastAsia="方正小标宋_GBK" w:cs="方正小标宋_GBK"/>
          <w:color w:val="auto"/>
          <w:lang w:val="en-US" w:eastAsia="zh-CN"/>
        </w:rPr>
        <w:t>政 务 服 务 中 心</w:t>
      </w:r>
    </w:p>
    <w:p>
      <w:pPr>
        <w:pStyle w:val="2"/>
        <w:keepNext/>
        <w:keepLines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 w:leftChars="0" w:firstLine="0" w:firstLineChars="0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5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52"/>
          <w:szCs w:val="32"/>
          <w:lang w:val="en-US" w:eastAsia="zh-CN"/>
        </w:rPr>
        <w:t>办 事 指 南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 w:leftChars="0" w:firstLine="640" w:firstLineChars="200"/>
        <w:jc w:val="both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2"/>
          <w:szCs w:val="32"/>
          <w:lang w:val="en-US" w:eastAsia="zh-CN"/>
        </w:rPr>
        <w:t>塔城地区住房公积金管理中心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1600" w:firstLineChars="500"/>
        <w:jc w:val="both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FF0000"/>
          <w:sz w:val="32"/>
          <w:szCs w:val="32"/>
          <w:lang w:val="en-US" w:eastAsia="zh-CN"/>
        </w:rPr>
        <w:t>沙湾市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2"/>
          <w:szCs w:val="32"/>
          <w:lang w:val="en-US" w:eastAsia="zh-CN"/>
        </w:rPr>
        <w:t>管理部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leftChars="0" w:firstLine="0" w:firstLineChars="0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21"/>
          <w:u w:val="singl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21"/>
          <w:u w:val="single"/>
          <w:lang w:val="en-US" w:eastAsia="zh-CN"/>
        </w:rPr>
        <w:t xml:space="preserve">                             </w:t>
      </w:r>
    </w:p>
    <w:p>
      <w:pPr>
        <w:rPr>
          <w:rFonts w:hint="default" w:ascii="方正仿宋_GB2312" w:hAnsi="方正仿宋_GB2312" w:eastAsia="方正仿宋_GB2312" w:cs="方正仿宋_GB2312"/>
          <w:b w:val="0"/>
          <w:bCs w:val="0"/>
          <w:color w:val="auto"/>
          <w:sz w:val="32"/>
          <w:szCs w:val="20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i w:val="0"/>
          <w:caps w:val="0"/>
          <w:color w:val="auto"/>
          <w:spacing w:val="0"/>
          <w:sz w:val="39"/>
          <w:szCs w:val="39"/>
          <w:shd w:val="clear" w:fill="FFFFFF"/>
          <w:lang w:val="en-US" w:eastAsia="zh-CN"/>
        </w:rPr>
        <w:t>贷款结清抵押物解押</w:t>
      </w:r>
    </w:p>
    <w:p>
      <w:pPr>
        <w:numPr>
          <w:ilvl w:val="0"/>
          <w:numId w:val="0"/>
        </w:numPr>
        <w:ind w:leftChars="0"/>
        <w:rPr>
          <w:rFonts w:hint="eastAsia" w:ascii="楷体_GB2312" w:hAnsi="楷体_GB2312" w:eastAsia="楷体_GB2312" w:cs="楷体_GB2312"/>
          <w:b/>
          <w:bCs/>
          <w:color w:val="auto"/>
          <w:sz w:val="28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28"/>
          <w:szCs w:val="21"/>
          <w:lang w:val="en-US" w:eastAsia="zh-CN"/>
        </w:rPr>
        <w:t>一、受理条件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40" w:firstLineChars="200"/>
        <w:textAlignment w:val="baseline"/>
        <w:rPr>
          <w:rFonts w:hint="eastAsia"/>
        </w:rPr>
      </w:pP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  <w:lang w:val="en-US" w:eastAsia="zh-CN"/>
        </w:rPr>
        <w:t>已办理了住房公积金贷款的缴存人，结清全部贷款本息后向住房公积金管理中心申请领取抵押权证，并前往不动产登记中心办理解押手续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</w:rPr>
        <w:t>。</w:t>
      </w:r>
    </w:p>
    <w:p>
      <w:pPr>
        <w:numPr>
          <w:ilvl w:val="0"/>
          <w:numId w:val="0"/>
        </w:numPr>
        <w:ind w:leftChars="0"/>
        <w:rPr>
          <w:rFonts w:hint="eastAsia"/>
          <w:b/>
          <w:bCs/>
          <w:color w:val="auto"/>
          <w:sz w:val="28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28"/>
          <w:szCs w:val="21"/>
          <w:lang w:val="en-US" w:eastAsia="zh-CN"/>
        </w:rPr>
        <w:t>二、办理材料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40" w:firstLineChars="200"/>
        <w:textAlignment w:val="baseline"/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  <w:lang w:val="en-US" w:eastAsia="zh-CN"/>
        </w:rPr>
        <w:t>1.借款人有效身份证明材料。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 xml:space="preserve">2.他人代办的还需提供代办人身份证原件。                                                                                                             </w:t>
      </w:r>
    </w:p>
    <w:p>
      <w:pPr>
        <w:numPr>
          <w:ilvl w:val="0"/>
          <w:numId w:val="0"/>
        </w:numPr>
        <w:ind w:leftChars="0"/>
        <w:rPr>
          <w:rFonts w:hint="eastAsia"/>
          <w:b/>
          <w:bCs/>
          <w:color w:val="auto"/>
          <w:sz w:val="28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28"/>
          <w:szCs w:val="21"/>
          <w:lang w:val="en-US" w:eastAsia="zh-CN"/>
        </w:rPr>
        <w:t>三、办理方式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28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6"/>
          <w:sz w:val="22"/>
          <w:szCs w:val="22"/>
          <w:highlight w:val="none"/>
        </w:rPr>
        <w:t>窗口办理</w:t>
      </w:r>
      <w:r>
        <w:rPr>
          <w:rFonts w:hint="eastAsia" w:ascii="仿宋_GB2312" w:hAnsi="仿宋_GB2312" w:cs="仿宋_GB2312"/>
          <w:color w:val="auto"/>
          <w:spacing w:val="6"/>
          <w:sz w:val="22"/>
          <w:szCs w:val="2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6"/>
          <w:sz w:val="22"/>
          <w:szCs w:val="22"/>
          <w:highlight w:val="none"/>
        </w:rPr>
        <w:t>网上办理</w:t>
      </w:r>
      <w:r>
        <w:rPr>
          <w:rFonts w:hint="eastAsia" w:ascii="仿宋_GB2312" w:hAnsi="仿宋_GB2312" w:cs="仿宋_GB2312"/>
          <w:color w:val="auto"/>
          <w:spacing w:val="6"/>
          <w:sz w:val="22"/>
          <w:szCs w:val="2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6"/>
          <w:sz w:val="22"/>
          <w:szCs w:val="22"/>
          <w:highlight w:val="none"/>
        </w:rPr>
        <w:t>快递申请</w:t>
      </w:r>
    </w:p>
    <w:p>
      <w:pPr>
        <w:numPr>
          <w:ilvl w:val="0"/>
          <w:numId w:val="0"/>
        </w:numPr>
        <w:ind w:leftChars="0"/>
        <w:rPr>
          <w:rFonts w:hint="eastAsia" w:ascii="楷体_GB2312" w:hAnsi="楷体_GB2312" w:eastAsia="楷体_GB2312" w:cs="楷体_GB2312"/>
          <w:b/>
          <w:bCs/>
          <w:color w:val="auto"/>
          <w:sz w:val="28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28"/>
          <w:szCs w:val="21"/>
          <w:lang w:val="en-US" w:eastAsia="zh-CN"/>
        </w:rPr>
        <w:t>四、办理时限</w:t>
      </w:r>
    </w:p>
    <w:p>
      <w:pPr>
        <w:numPr>
          <w:ilvl w:val="0"/>
          <w:numId w:val="0"/>
        </w:numPr>
        <w:ind w:leftChars="0" w:firstLine="440" w:firstLineChars="200"/>
        <w:rPr>
          <w:rFonts w:hint="default" w:ascii="仿宋_GB2312" w:hAnsi="仿宋_GB2312" w:eastAsia="仿宋_GB2312" w:cs="仿宋_GB2312"/>
          <w:b w:val="0"/>
          <w:bCs w:val="0"/>
          <w:color w:val="auto"/>
          <w:sz w:val="22"/>
          <w:szCs w:val="2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2"/>
          <w:szCs w:val="22"/>
          <w:u w:val="none"/>
          <w:lang w:val="en-US" w:eastAsia="zh-CN"/>
        </w:rPr>
        <w:t>法定时限：</w:t>
      </w:r>
      <w:r>
        <w:rPr>
          <w:rFonts w:hint="eastAsia" w:ascii="仿宋_GB2312" w:hAnsi="仿宋_GB2312" w:cs="仿宋_GB2312"/>
          <w:b w:val="0"/>
          <w:bCs w:val="0"/>
          <w:color w:val="auto"/>
          <w:sz w:val="22"/>
          <w:szCs w:val="22"/>
          <w:u w:val="none"/>
          <w:lang w:val="en-US" w:eastAsia="zh-CN"/>
        </w:rPr>
        <w:t>3（工作日）</w:t>
      </w:r>
    </w:p>
    <w:p>
      <w:pPr>
        <w:pStyle w:val="2"/>
        <w:ind w:left="0" w:leftChars="0" w:firstLine="4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22"/>
          <w:szCs w:val="2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2"/>
          <w:szCs w:val="22"/>
          <w:u w:val="none"/>
          <w:lang w:val="en-US" w:eastAsia="zh-CN"/>
        </w:rPr>
        <w:t>承诺时间：1（工作日）</w:t>
      </w:r>
    </w:p>
    <w:p>
      <w:pPr>
        <w:numPr>
          <w:ilvl w:val="0"/>
          <w:numId w:val="0"/>
        </w:numPr>
        <w:ind w:leftChars="0"/>
        <w:rPr>
          <w:rFonts w:hint="eastAsia" w:ascii="楷体_GB2312" w:hAnsi="楷体_GB2312" w:eastAsia="楷体_GB2312" w:cs="楷体_GB2312"/>
          <w:b/>
          <w:bCs/>
          <w:color w:val="auto"/>
          <w:sz w:val="28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28"/>
          <w:szCs w:val="21"/>
          <w:lang w:val="en-US" w:eastAsia="zh-CN"/>
        </w:rPr>
        <w:t>五、收费依据及标准</w:t>
      </w:r>
    </w:p>
    <w:p>
      <w:pPr>
        <w:pStyle w:val="2"/>
        <w:numPr>
          <w:ilvl w:val="0"/>
          <w:numId w:val="0"/>
        </w:numPr>
        <w:ind w:firstLine="440" w:firstLineChars="200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2"/>
          <w:szCs w:val="22"/>
          <w:lang w:val="en-US" w:eastAsia="zh-CN"/>
        </w:rPr>
        <w:t>不收费</w:t>
      </w:r>
    </w:p>
    <w:p>
      <w:pPr>
        <w:numPr>
          <w:ilvl w:val="0"/>
          <w:numId w:val="0"/>
        </w:numPr>
        <w:ind w:leftChars="0"/>
        <w:rPr>
          <w:rFonts w:hint="eastAsia" w:ascii="楷体_GB2312" w:hAnsi="楷体_GB2312" w:eastAsia="楷体_GB2312" w:cs="楷体_GB2312"/>
          <w:b/>
          <w:bCs/>
          <w:color w:val="auto"/>
          <w:sz w:val="28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28"/>
          <w:szCs w:val="21"/>
          <w:lang w:val="en-US" w:eastAsia="zh-CN"/>
        </w:rPr>
        <w:t>六、办事时间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64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>周一至周五 双休日及法定节假日除外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>夏季</w:t>
      </w: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 xml:space="preserve"> 10:00至14:00</w:t>
      </w: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 xml:space="preserve"> ;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 xml:space="preserve">16:00至20:00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textAlignment w:val="baseline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>冬季</w:t>
      </w: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 xml:space="preserve">： 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 xml:space="preserve">10:00至14:00 </w:t>
      </w: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>;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>16:00至20:00</w:t>
      </w:r>
    </w:p>
    <w:p>
      <w:pPr>
        <w:numPr>
          <w:ilvl w:val="0"/>
          <w:numId w:val="0"/>
        </w:numPr>
        <w:ind w:leftChars="0"/>
        <w:rPr>
          <w:rFonts w:hint="eastAsia" w:ascii="楷体_GB2312" w:hAnsi="楷体_GB2312" w:eastAsia="楷体_GB2312" w:cs="楷体_GB2312"/>
          <w:b/>
          <w:bCs/>
          <w:color w:val="auto"/>
          <w:sz w:val="28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28"/>
          <w:szCs w:val="21"/>
          <w:lang w:val="en-US" w:eastAsia="zh-CN"/>
        </w:rPr>
        <w:t>七、办理机构及地点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 w:leftChars="0" w:firstLine="464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办理机构：塔城地区住房公积金管理中心</w:t>
      </w: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沙湾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市管理部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64" w:firstLineChars="200"/>
        <w:textAlignment w:val="baseline"/>
        <w:rPr>
          <w:rFonts w:hint="eastAsia" w:ascii="楷体_GB2312" w:hAnsi="楷体_GB2312" w:eastAsia="楷体_GB2312" w:cs="楷体_GB2312"/>
          <w:b/>
          <w:bCs/>
          <w:color w:val="auto"/>
          <w:sz w:val="28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办理地点：新疆维吾尔自治区塔城地区</w:t>
      </w: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沙湾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市</w:t>
      </w: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书香街道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城</w:t>
      </w: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东社区智慧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大道东路1</w:t>
      </w: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05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号政服务</w:t>
      </w: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中心一楼C01-C04住房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公积金窗口</w:t>
      </w: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。</w:t>
      </w:r>
    </w:p>
    <w:p>
      <w:pPr>
        <w:numPr>
          <w:ilvl w:val="0"/>
          <w:numId w:val="1"/>
        </w:numPr>
        <w:ind w:leftChars="0"/>
        <w:rPr>
          <w:rFonts w:hint="eastAsia" w:ascii="楷体_GB2312" w:hAnsi="楷体_GB2312" w:eastAsia="楷体_GB2312" w:cs="楷体_GB2312"/>
          <w:b/>
          <w:bCs/>
          <w:color w:val="auto"/>
          <w:sz w:val="28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28"/>
          <w:szCs w:val="21"/>
          <w:lang w:val="en-US" w:eastAsia="zh-CN"/>
        </w:rPr>
        <w:t>咨询查询途径</w:t>
      </w:r>
    </w:p>
    <w:p>
      <w:pPr>
        <w:numPr>
          <w:ilvl w:val="0"/>
          <w:numId w:val="0"/>
        </w:numPr>
        <w:ind w:firstLine="440" w:firstLineChars="200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0"/>
          <w:sz w:val="22"/>
          <w:szCs w:val="22"/>
          <w:shd w:val="clear" w:fill="FFFFFF"/>
          <w:lang w:eastAsia="zh-CN"/>
        </w:rPr>
        <w:t>咨询电话：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0"/>
          <w:sz w:val="22"/>
          <w:szCs w:val="22"/>
          <w:shd w:val="clear" w:fill="FFFFFF"/>
          <w:lang w:val="en-US" w:eastAsia="zh-CN"/>
        </w:rPr>
        <w:t>12329</w:t>
      </w:r>
    </w:p>
    <w:p>
      <w:pPr>
        <w:numPr>
          <w:ilvl w:val="0"/>
          <w:numId w:val="0"/>
        </w:numPr>
        <w:ind w:firstLine="1540" w:firstLineChars="700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0"/>
          <w:sz w:val="22"/>
          <w:szCs w:val="22"/>
          <w:shd w:val="clear" w:fill="FFFFFF"/>
        </w:rPr>
        <w:t>09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0"/>
          <w:sz w:val="22"/>
          <w:szCs w:val="22"/>
          <w:shd w:val="clear" w:fill="FFFFFF"/>
          <w:lang w:val="en-US" w:eastAsia="zh-CN"/>
        </w:rPr>
        <w:t>93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0"/>
          <w:sz w:val="22"/>
          <w:szCs w:val="22"/>
          <w:shd w:val="clear" w:fill="FFFFFF"/>
        </w:rPr>
        <w:t>-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0"/>
          <w:sz w:val="22"/>
          <w:szCs w:val="22"/>
          <w:shd w:val="clear" w:fill="FFFFFF"/>
          <w:lang w:val="en-US" w:eastAsia="zh-CN"/>
        </w:rPr>
        <w:t xml:space="preserve">6011415 </w:t>
      </w:r>
    </w:p>
    <w:p>
      <w:pPr>
        <w:numPr>
          <w:ilvl w:val="0"/>
          <w:numId w:val="0"/>
        </w:numPr>
        <w:ind w:firstLine="1540" w:firstLineChars="700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0"/>
          <w:sz w:val="22"/>
          <w:szCs w:val="22"/>
          <w:shd w:val="clear" w:fill="FFFFFF"/>
          <w:lang w:val="en-US" w:eastAsia="zh-CN"/>
        </w:rPr>
        <w:t>0993-6021002</w:t>
      </w:r>
    </w:p>
    <w:p>
      <w:pPr>
        <w:numPr>
          <w:ilvl w:val="0"/>
          <w:numId w:val="0"/>
        </w:numPr>
        <w:ind w:firstLine="440" w:firstLineChars="200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0"/>
          <w:sz w:val="22"/>
          <w:szCs w:val="22"/>
          <w:shd w:val="clear" w:fill="FFFFFF"/>
          <w:lang w:val="en-US" w:eastAsia="zh-CN"/>
        </w:rPr>
        <w:t>咨询网址：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0"/>
          <w:sz w:val="22"/>
          <w:szCs w:val="22"/>
          <w:shd w:val="clear" w:fill="FFFFFF"/>
          <w:lang w:val="en-US" w:eastAsia="zh-CN"/>
        </w:rPr>
        <w:t>新疆政务服务网（https://zwfw.xinjiang.gov.cn）</w:t>
      </w:r>
    </w:p>
    <w:p>
      <w:pPr>
        <w:numPr>
          <w:ilvl w:val="0"/>
          <w:numId w:val="0"/>
        </w:numPr>
        <w:ind w:leftChars="0"/>
        <w:rPr>
          <w:rFonts w:hint="eastAsia" w:ascii="楷体_GB2312" w:hAnsi="楷体_GB2312" w:eastAsia="楷体_GB2312" w:cs="楷体_GB2312"/>
          <w:b/>
          <w:bCs/>
          <w:color w:val="auto"/>
          <w:sz w:val="28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28"/>
          <w:szCs w:val="21"/>
          <w:lang w:val="en-US" w:eastAsia="zh-CN"/>
        </w:rPr>
        <w:t>九、监督投诉渠道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64" w:firstLineChars="200"/>
        <w:textAlignment w:val="baseline"/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投诉电话：</w:t>
      </w: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12329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64" w:firstLineChars="200"/>
        <w:textAlignment w:val="baseline"/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FF0000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管理部座机：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0"/>
          <w:sz w:val="22"/>
          <w:szCs w:val="22"/>
          <w:shd w:val="clear" w:fill="FFFFFF"/>
          <w:lang w:val="en-US" w:eastAsia="zh-CN"/>
        </w:rPr>
        <w:t>0993-6011416</w:t>
      </w:r>
    </w:p>
    <w:p>
      <w:pPr>
        <w:numPr>
          <w:ilvl w:val="0"/>
          <w:numId w:val="0"/>
        </w:numPr>
        <w:ind w:leftChars="0" w:firstLine="464" w:firstLineChars="200"/>
        <w:rPr>
          <w:rFonts w:hint="eastAsia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政务服务监督投诉电话：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12345</w:t>
      </w:r>
    </w:p>
    <w:p>
      <w:pPr>
        <w:numPr>
          <w:ilvl w:val="0"/>
          <w:numId w:val="0"/>
        </w:numPr>
        <w:ind w:leftChars="0"/>
        <w:rPr>
          <w:rFonts w:hint="eastAsia" w:ascii="楷体_GB2312" w:hAnsi="楷体_GB2312" w:eastAsia="楷体_GB2312" w:cs="楷体_GB2312"/>
          <w:b/>
          <w:bCs/>
          <w:color w:val="auto"/>
          <w:sz w:val="28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28"/>
          <w:szCs w:val="21"/>
          <w:lang w:val="en-US" w:eastAsia="zh-CN"/>
        </w:rPr>
        <w:t>十、办理流程</w:t>
      </w:r>
    </w:p>
    <w:p>
      <w:pPr>
        <w:spacing w:line="240" w:lineRule="auto"/>
        <w:ind w:left="0" w:leftChars="0" w:firstLine="0" w:firstLineChars="0"/>
        <w:rPr>
          <w:rFonts w:hint="default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28"/>
          <w:szCs w:val="28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>受理→</w:t>
      </w: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>审查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>→</w:t>
      </w: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>调取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>抵押</w:t>
      </w: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>不动产权属证明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>→</w:t>
      </w: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>解押</w:t>
      </w:r>
    </w:p>
    <w:p>
      <w:pPr>
        <w:pStyle w:val="2"/>
        <w:spacing w:line="240" w:lineRule="auto"/>
        <w:rPr>
          <w:rFonts w:hint="eastAsia"/>
          <w:color w:val="auto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2856865" cy="4960620"/>
            <wp:effectExtent l="0" t="0" r="635" b="11430"/>
            <wp:docPr id="1" name="图片 1" descr="解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解除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6865" cy="4960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ind w:left="0" w:leftChars="0" w:firstLine="0" w:firstLineChars="0"/>
        <w:rPr>
          <w:color w:val="auto"/>
        </w:rPr>
      </w:pPr>
    </w:p>
    <w:sectPr>
      <w:type w:val="continuous"/>
      <w:pgSz w:w="16838" w:h="11906" w:orient="landscape"/>
      <w:pgMar w:top="850" w:right="283" w:bottom="850" w:left="283" w:header="851" w:footer="992" w:gutter="0"/>
      <w:pgNumType w:fmt="decimal"/>
      <w:cols w:equalWidth="0" w:num="3">
        <w:col w:w="5235" w:space="425"/>
        <w:col w:w="4951" w:space="425"/>
        <w:col w:w="5235"/>
      </w:cols>
      <w:rtlGutter w:val="0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1A8637C8-9295-45F0-A0A9-B1B4645D6187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F04ED24-A976-40A7-8B84-D84CC01A7C6B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ECA05ED1-A28A-4397-B511-DDF828575881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4" w:fontKey="{1686D038-40BF-4CAB-BF2E-0F3D6B6C823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40"/>
      </w:pPr>
      <w:r>
        <w:separator/>
      </w:r>
    </w:p>
  </w:footnote>
  <w:footnote w:type="continuationSeparator" w:id="1">
    <w:p>
      <w:pPr>
        <w:spacing w:before="0" w:after="0"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AC73B8"/>
    <w:multiLevelType w:val="singleLevel"/>
    <w:tmpl w:val="6FAC73B8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5F6911"/>
    <w:rsid w:val="01610698"/>
    <w:rsid w:val="01902A0A"/>
    <w:rsid w:val="01D048D8"/>
    <w:rsid w:val="02573D76"/>
    <w:rsid w:val="036A76D5"/>
    <w:rsid w:val="03743DE7"/>
    <w:rsid w:val="037B7501"/>
    <w:rsid w:val="042C1A95"/>
    <w:rsid w:val="04C0668E"/>
    <w:rsid w:val="04FF3EA7"/>
    <w:rsid w:val="06731FD5"/>
    <w:rsid w:val="06EA5F78"/>
    <w:rsid w:val="06F30D5D"/>
    <w:rsid w:val="071321F1"/>
    <w:rsid w:val="09047DDC"/>
    <w:rsid w:val="09771A17"/>
    <w:rsid w:val="0A9548E2"/>
    <w:rsid w:val="0AA85C81"/>
    <w:rsid w:val="0B016571"/>
    <w:rsid w:val="0B4B1D7C"/>
    <w:rsid w:val="0B625E6C"/>
    <w:rsid w:val="0B8E5A9E"/>
    <w:rsid w:val="0BAF092B"/>
    <w:rsid w:val="0C2162D4"/>
    <w:rsid w:val="0C3C269F"/>
    <w:rsid w:val="0C5F3655"/>
    <w:rsid w:val="0D295AF4"/>
    <w:rsid w:val="0D714D0D"/>
    <w:rsid w:val="0DBF548E"/>
    <w:rsid w:val="0DE55A0F"/>
    <w:rsid w:val="0FC17644"/>
    <w:rsid w:val="0FF2793E"/>
    <w:rsid w:val="13127DCB"/>
    <w:rsid w:val="16391F72"/>
    <w:rsid w:val="17F45F7A"/>
    <w:rsid w:val="18674730"/>
    <w:rsid w:val="195B4077"/>
    <w:rsid w:val="19BE54E0"/>
    <w:rsid w:val="1A377862"/>
    <w:rsid w:val="1A7002BF"/>
    <w:rsid w:val="1A955637"/>
    <w:rsid w:val="1B474B4B"/>
    <w:rsid w:val="1B743DF1"/>
    <w:rsid w:val="1CCE7534"/>
    <w:rsid w:val="1CE036FF"/>
    <w:rsid w:val="1CF31255"/>
    <w:rsid w:val="1F4B62CC"/>
    <w:rsid w:val="1F732547"/>
    <w:rsid w:val="211362E9"/>
    <w:rsid w:val="21950B12"/>
    <w:rsid w:val="22BD04C7"/>
    <w:rsid w:val="22BE6C29"/>
    <w:rsid w:val="243C2EF7"/>
    <w:rsid w:val="24CD03D6"/>
    <w:rsid w:val="295C05D6"/>
    <w:rsid w:val="29EC728B"/>
    <w:rsid w:val="2A5F6911"/>
    <w:rsid w:val="2B1225D2"/>
    <w:rsid w:val="2CFF45C1"/>
    <w:rsid w:val="2DEA2363"/>
    <w:rsid w:val="2EAB1AC3"/>
    <w:rsid w:val="2EB606BC"/>
    <w:rsid w:val="31F6112C"/>
    <w:rsid w:val="32143547"/>
    <w:rsid w:val="3278491A"/>
    <w:rsid w:val="33A21AA9"/>
    <w:rsid w:val="341666A9"/>
    <w:rsid w:val="3482262D"/>
    <w:rsid w:val="349D1FCD"/>
    <w:rsid w:val="3554062A"/>
    <w:rsid w:val="376C59F3"/>
    <w:rsid w:val="37A47147"/>
    <w:rsid w:val="38B97738"/>
    <w:rsid w:val="39FC7BA1"/>
    <w:rsid w:val="3AC952D4"/>
    <w:rsid w:val="3AE97A51"/>
    <w:rsid w:val="3B731336"/>
    <w:rsid w:val="3C760D85"/>
    <w:rsid w:val="3DC35888"/>
    <w:rsid w:val="3DFB6996"/>
    <w:rsid w:val="40733554"/>
    <w:rsid w:val="40C22AE4"/>
    <w:rsid w:val="41905F01"/>
    <w:rsid w:val="41BE0090"/>
    <w:rsid w:val="4294490F"/>
    <w:rsid w:val="42F43666"/>
    <w:rsid w:val="436A7FB0"/>
    <w:rsid w:val="43C7405A"/>
    <w:rsid w:val="448E51EB"/>
    <w:rsid w:val="450B1B19"/>
    <w:rsid w:val="451820A5"/>
    <w:rsid w:val="47EA0F51"/>
    <w:rsid w:val="48565455"/>
    <w:rsid w:val="4950408C"/>
    <w:rsid w:val="4B632B7A"/>
    <w:rsid w:val="4DB05D4A"/>
    <w:rsid w:val="4EE924E9"/>
    <w:rsid w:val="514316B2"/>
    <w:rsid w:val="516A1316"/>
    <w:rsid w:val="532077A8"/>
    <w:rsid w:val="53436408"/>
    <w:rsid w:val="55284534"/>
    <w:rsid w:val="555508CB"/>
    <w:rsid w:val="562442B4"/>
    <w:rsid w:val="575007FF"/>
    <w:rsid w:val="59C34463"/>
    <w:rsid w:val="59FA061D"/>
    <w:rsid w:val="5B406514"/>
    <w:rsid w:val="5BA04FBA"/>
    <w:rsid w:val="5C030E60"/>
    <w:rsid w:val="5C695149"/>
    <w:rsid w:val="5CC85BBF"/>
    <w:rsid w:val="5DB02987"/>
    <w:rsid w:val="5EC43DBC"/>
    <w:rsid w:val="5EDB6B99"/>
    <w:rsid w:val="5F6048C3"/>
    <w:rsid w:val="61A25DDE"/>
    <w:rsid w:val="61E80990"/>
    <w:rsid w:val="61F6229C"/>
    <w:rsid w:val="62BA0D8D"/>
    <w:rsid w:val="63A22B78"/>
    <w:rsid w:val="650E6875"/>
    <w:rsid w:val="65CE67F5"/>
    <w:rsid w:val="66340AF4"/>
    <w:rsid w:val="666D6223"/>
    <w:rsid w:val="67722C8C"/>
    <w:rsid w:val="678628AB"/>
    <w:rsid w:val="6A7F14F1"/>
    <w:rsid w:val="6AFF42F1"/>
    <w:rsid w:val="6BD07BAD"/>
    <w:rsid w:val="6C8D74B1"/>
    <w:rsid w:val="6DB92EB5"/>
    <w:rsid w:val="6DDB294A"/>
    <w:rsid w:val="6EB46FB1"/>
    <w:rsid w:val="6F1C3BBB"/>
    <w:rsid w:val="6F262639"/>
    <w:rsid w:val="70BE1C09"/>
    <w:rsid w:val="71237273"/>
    <w:rsid w:val="725E0AAF"/>
    <w:rsid w:val="72BD3CE0"/>
    <w:rsid w:val="732173B9"/>
    <w:rsid w:val="73323515"/>
    <w:rsid w:val="73513DB0"/>
    <w:rsid w:val="74363621"/>
    <w:rsid w:val="74EF5F98"/>
    <w:rsid w:val="751B6142"/>
    <w:rsid w:val="76875EF2"/>
    <w:rsid w:val="76A44D3C"/>
    <w:rsid w:val="76B10F9B"/>
    <w:rsid w:val="78F17E96"/>
    <w:rsid w:val="79832DAC"/>
    <w:rsid w:val="7A951B3B"/>
    <w:rsid w:val="7AB62FDB"/>
    <w:rsid w:val="7D3B38AD"/>
    <w:rsid w:val="7D897C4D"/>
    <w:rsid w:val="7FCB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beforeLines="0" w:afterLines="0" w:line="520" w:lineRule="exact"/>
      <w:ind w:firstLine="420" w:firstLineChars="200"/>
      <w:textAlignment w:val="baseline"/>
    </w:pPr>
    <w:rPr>
      <w:rFonts w:hint="default" w:ascii="Times New Roman" w:hAnsi="Times New Roman" w:eastAsia="仿宋_GB2312" w:cstheme="minorBidi"/>
      <w:snapToGrid w:val="0"/>
      <w:color w:val="000000"/>
      <w:sz w:val="32"/>
    </w:rPr>
  </w:style>
  <w:style w:type="paragraph" w:styleId="3">
    <w:name w:val="heading 1"/>
    <w:basedOn w:val="1"/>
    <w:next w:val="1"/>
    <w:link w:val="12"/>
    <w:qFormat/>
    <w:uiPriority w:val="0"/>
    <w:pPr>
      <w:keepNext/>
      <w:keepLines/>
      <w:spacing w:before="100" w:beforeLines="0" w:beforeAutospacing="0" w:after="100" w:afterLines="0" w:afterAutospacing="0" w:line="520" w:lineRule="exact"/>
      <w:ind w:firstLine="0" w:firstLineChars="0"/>
      <w:jc w:val="center"/>
      <w:outlineLvl w:val="0"/>
    </w:pPr>
    <w:rPr>
      <w:rFonts w:ascii="Times New Roman" w:hAnsi="Times New Roman" w:eastAsia="方正小标宋简体" w:cstheme="minorBidi"/>
      <w:kern w:val="44"/>
      <w:sz w:val="44"/>
    </w:rPr>
  </w:style>
  <w:style w:type="paragraph" w:styleId="4">
    <w:name w:val="heading 2"/>
    <w:basedOn w:val="1"/>
    <w:next w:val="1"/>
    <w:link w:val="11"/>
    <w:semiHidden/>
    <w:unhideWhenUsed/>
    <w:qFormat/>
    <w:uiPriority w:val="0"/>
    <w:pPr>
      <w:spacing w:before="50" w:beforeLines="50" w:beforeAutospacing="0" w:after="50" w:afterLines="50" w:afterAutospacing="0" w:line="520" w:lineRule="exact"/>
      <w:ind w:firstLine="723" w:firstLineChars="200"/>
      <w:jc w:val="left"/>
      <w:outlineLvl w:val="1"/>
    </w:pPr>
    <w:rPr>
      <w:rFonts w:hint="eastAsia" w:ascii="Times New Roman" w:hAnsi="Times New Roman" w:eastAsia="黑体" w:cs="宋体"/>
      <w:sz w:val="32"/>
      <w:szCs w:val="36"/>
      <w:lang w:val="en-US" w:eastAsia="zh-CN" w:bidi="ar"/>
    </w:rPr>
  </w:style>
  <w:style w:type="paragraph" w:styleId="2">
    <w:name w:val="heading 3"/>
    <w:basedOn w:val="1"/>
    <w:next w:val="1"/>
    <w:link w:val="13"/>
    <w:semiHidden/>
    <w:unhideWhenUsed/>
    <w:qFormat/>
    <w:uiPriority w:val="0"/>
    <w:pPr>
      <w:keepNext/>
      <w:keepLines/>
      <w:spacing w:before="100" w:beforeLines="0" w:beforeAutospacing="0" w:after="100" w:afterLines="0" w:afterAutospacing="0" w:line="520" w:lineRule="exact"/>
      <w:ind w:firstLine="936" w:firstLineChars="200"/>
      <w:outlineLvl w:val="2"/>
    </w:pPr>
    <w:rPr>
      <w:rFonts w:eastAsia="楷体_GB2312"/>
      <w:b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10" w:beforeLines="0" w:beforeAutospacing="0" w:after="10" w:afterLines="0" w:afterAutospacing="0" w:line="520" w:lineRule="exact"/>
      <w:outlineLvl w:val="3"/>
    </w:pPr>
    <w:rPr>
      <w:rFonts w:ascii="Arial" w:hAnsi="Arial"/>
      <w:b/>
      <w:sz w:val="30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spacing w:after="120" w:afterLines="0" w:afterAutospacing="0"/>
    </w:pPr>
  </w:style>
  <w:style w:type="paragraph" w:styleId="7">
    <w:name w:val="Block Text"/>
    <w:basedOn w:val="1"/>
    <w:qFormat/>
    <w:uiPriority w:val="0"/>
    <w:pPr>
      <w:spacing w:after="120" w:afterLines="0" w:afterAutospacing="0"/>
      <w:ind w:left="1440" w:leftChars="700" w:rightChars="700"/>
    </w:pPr>
  </w:style>
  <w:style w:type="paragraph" w:styleId="8">
    <w:name w:val="Body Text First Indent"/>
    <w:basedOn w:val="6"/>
    <w:qFormat/>
    <w:uiPriority w:val="0"/>
    <w:pPr>
      <w:ind w:firstLine="420" w:firstLineChars="100"/>
    </w:pPr>
  </w:style>
  <w:style w:type="character" w:customStyle="1" w:styleId="11">
    <w:name w:val="标题 2 Char"/>
    <w:link w:val="4"/>
    <w:qFormat/>
    <w:uiPriority w:val="0"/>
    <w:rPr>
      <w:rFonts w:hint="eastAsia" w:ascii="Times New Roman" w:hAnsi="Times New Roman" w:eastAsia="黑体" w:cs="宋体"/>
      <w:kern w:val="0"/>
      <w:sz w:val="32"/>
      <w:szCs w:val="36"/>
      <w:lang w:val="en-US" w:eastAsia="zh-CN" w:bidi="ar"/>
    </w:rPr>
  </w:style>
  <w:style w:type="character" w:customStyle="1" w:styleId="12">
    <w:name w:val="标题 1 Char"/>
    <w:link w:val="3"/>
    <w:qFormat/>
    <w:uiPriority w:val="0"/>
    <w:rPr>
      <w:rFonts w:ascii="Times New Roman" w:hAnsi="Times New Roman" w:eastAsia="方正小标宋简体" w:cstheme="minorBidi"/>
      <w:kern w:val="44"/>
      <w:sz w:val="44"/>
    </w:rPr>
  </w:style>
  <w:style w:type="character" w:customStyle="1" w:styleId="13">
    <w:name w:val="标题 3 Char"/>
    <w:link w:val="2"/>
    <w:qFormat/>
    <w:uiPriority w:val="0"/>
    <w:rPr>
      <w:rFonts w:eastAsia="楷体_GB2312"/>
      <w:b/>
    </w:rPr>
  </w:style>
  <w:style w:type="paragraph" w:customStyle="1" w:styleId="14">
    <w:name w:val="文章标题"/>
    <w:basedOn w:val="3"/>
    <w:next w:val="1"/>
    <w:qFormat/>
    <w:uiPriority w:val="0"/>
    <w:pPr>
      <w:spacing w:before="200" w:after="200" w:line="520" w:lineRule="exact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2023-02-27T03:14:00Z</dcterms:created>
  <dc:creator>Zauren</dc:creator>
  <cp:lastModifiedBy>Administrator</cp:lastModifiedBy>
  <cp:lastPrinted>2023-03-03T05:07:00Z</cp:lastPrinted>
  <dcterms:modified xsi:type="dcterms:W3CDTF">2025-03-05T02:08:53Z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E302FBB139DF43C88010CFF342C3DB51</vt:lpwstr>
  </property>
</Properties>
</file>