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F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19</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6F8B346">
      <w:pPr>
        <w:keepNext w:val="0"/>
        <w:keepLines w:val="0"/>
        <w:widowControl/>
        <w:suppressLineNumbers w:val="0"/>
        <w:jc w:val="left"/>
      </w:pPr>
    </w:p>
    <w:tbl>
      <w:tblPr>
        <w:tblStyle w:val="4"/>
        <w:tblW w:w="9899"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71"/>
        <w:gridCol w:w="7928"/>
      </w:tblGrid>
      <w:tr w14:paraId="58F1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rPr>
        <w:tc>
          <w:tcPr>
            <w:tcW w:w="19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0C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处罚决定文号</w:t>
            </w:r>
          </w:p>
        </w:tc>
        <w:tc>
          <w:tcPr>
            <w:tcW w:w="7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205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（沙）应急罚〔202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19号</w:t>
            </w:r>
          </w:p>
        </w:tc>
      </w:tr>
      <w:tr w14:paraId="3E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6"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87C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57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沙湾市鑫盛祥棉业有限公司有限空间消防水池入口未设置安全警示标志，隐患管理类违法案</w:t>
            </w:r>
          </w:p>
        </w:tc>
      </w:tr>
      <w:tr w14:paraId="62D4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8"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1D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处罚类别</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A0A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罚款</w:t>
            </w:r>
            <w:bookmarkStart w:id="0" w:name="_GoBack"/>
            <w:bookmarkEnd w:id="0"/>
          </w:p>
        </w:tc>
      </w:tr>
      <w:tr w14:paraId="6A54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50"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3C1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违法事实</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630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4"/>
                <w:szCs w:val="24"/>
                <w:lang w:eastAsia="zh-CN"/>
              </w:rPr>
            </w:pPr>
            <w:r>
              <w:rPr>
                <w:rFonts w:hint="eastAsia" w:ascii="仿宋_GB2312" w:hAnsi="仿宋_GB2312" w:eastAsia="仿宋_GB2312" w:cs="仿宋_GB2312"/>
                <w:i w:val="0"/>
                <w:iCs w:val="0"/>
                <w:caps w:val="0"/>
                <w:color w:val="000000"/>
                <w:spacing w:val="0"/>
                <w:sz w:val="24"/>
                <w:szCs w:val="24"/>
              </w:rPr>
              <w:t>2024年10月30日，沙湾市应急管理局行政执法人员对沙湾市鑫盛祥棉业有限公司开展执法检查时发现该单位存在以下违法行为：1、未在需进行清淤作业的有限空间消防水池入口设置明显的安全警示标志；2、生产车间一处在用配电柜柜门敞开，配电柜内可燃棉尘集聚严重；3、棉籽堆场绞龙防护罩缺失。</w:t>
            </w:r>
          </w:p>
        </w:tc>
      </w:tr>
      <w:tr w14:paraId="3ADA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84"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7C4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处罚依据</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A85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宋体"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kern w:val="2"/>
                <w:sz w:val="24"/>
                <w:szCs w:val="24"/>
                <w:lang w:val="en-US" w:eastAsia="zh-CN" w:bidi="ar-SA"/>
              </w:rPr>
              <w:t>1、《工贸企业有限空间作业安全规定》第十九条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533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5"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EB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处罚结果</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8CC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kern w:val="2"/>
                <w:sz w:val="24"/>
                <w:szCs w:val="24"/>
                <w:lang w:val="en-US" w:eastAsia="zh-CN" w:bidi="ar-SA"/>
              </w:rPr>
              <w:t>决定给予人民币20000元（贰万元整）罚款的行政处罚。</w:t>
            </w:r>
          </w:p>
        </w:tc>
      </w:tr>
      <w:tr w14:paraId="4672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2"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F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行政相对人名称</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D40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沙湾市鑫盛祥棉业有限公司</w:t>
            </w:r>
          </w:p>
        </w:tc>
      </w:tr>
      <w:tr w14:paraId="307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1"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E87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统一社会信用代码</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F39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rPr>
            </w:pPr>
            <w:r>
              <w:rPr>
                <w:rFonts w:hint="eastAsia" w:ascii="仿宋_GB2312" w:hAnsi="仿宋_GB2312" w:eastAsia="仿宋_GB2312" w:cs="仿宋_GB2312"/>
                <w:i w:val="0"/>
                <w:iCs w:val="0"/>
                <w:caps w:val="0"/>
                <w:color w:val="000000"/>
                <w:spacing w:val="0"/>
                <w:sz w:val="24"/>
                <w:szCs w:val="24"/>
              </w:rPr>
              <w:t>91654223MA77559H30</w:t>
            </w:r>
          </w:p>
        </w:tc>
      </w:tr>
      <w:tr w14:paraId="16B5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7"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67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法定代表人姓名</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51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sz w:val="24"/>
                <w:szCs w:val="24"/>
                <w:lang w:val="en-US" w:eastAsia="zh-CN"/>
              </w:rPr>
              <w:t>周翔</w:t>
            </w:r>
          </w:p>
        </w:tc>
      </w:tr>
      <w:tr w14:paraId="7C5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7"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134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处罚决定日期</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B59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2"/>
                <w:sz w:val="24"/>
                <w:szCs w:val="24"/>
                <w:lang w:val="en-US" w:eastAsia="zh-CN" w:bidi="ar-SA"/>
              </w:rPr>
              <w:t>2024年12月3日</w:t>
            </w:r>
          </w:p>
        </w:tc>
      </w:tr>
      <w:tr w14:paraId="3868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61" w:hRule="atLeast"/>
        </w:trPr>
        <w:tc>
          <w:tcPr>
            <w:tcW w:w="19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49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备注</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91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 </w:t>
            </w:r>
          </w:p>
        </w:tc>
      </w:tr>
    </w:tbl>
    <w:p w14:paraId="611AA977"/>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2157A8E"/>
    <w:rsid w:val="186B3AD8"/>
    <w:rsid w:val="1C0F6B8A"/>
    <w:rsid w:val="1CE53AB8"/>
    <w:rsid w:val="20060BE5"/>
    <w:rsid w:val="219F2875"/>
    <w:rsid w:val="226850D1"/>
    <w:rsid w:val="295128E2"/>
    <w:rsid w:val="2AB92B7C"/>
    <w:rsid w:val="2FCB3A5E"/>
    <w:rsid w:val="31393B68"/>
    <w:rsid w:val="36D66F6E"/>
    <w:rsid w:val="417A6762"/>
    <w:rsid w:val="42AE0DB9"/>
    <w:rsid w:val="43FC29A4"/>
    <w:rsid w:val="4C755B6B"/>
    <w:rsid w:val="52171F1A"/>
    <w:rsid w:val="61BA7E41"/>
    <w:rsid w:val="67ED7F13"/>
    <w:rsid w:val="68E02C50"/>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284</Words>
  <Characters>323</Characters>
  <Lines>0</Lines>
  <Paragraphs>0</Paragraphs>
  <TotalTime>74</TotalTime>
  <ScaleCrop>false</ScaleCrop>
  <LinksUpToDate>false</LinksUpToDate>
  <CharactersWithSpaces>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2024-12-23T04:25:43Z</cp:lastPrinted>
  <dcterms:modified xsi:type="dcterms:W3CDTF">2024-12-23T04:26:08Z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eyJoZGlkIjoiYjU5YmI3NzVhZmE3NjFmOGM2Njk4Yzg1ZjIwNGEzMzkiLCJ1c2VySWQiOiI0NTEzMTg5NTgifQ==</vt:lpwstr>
  </property>
</Properties>
</file>