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沙湾市人民医院主要职责任务</w:t>
      </w:r>
    </w:p>
    <w:tbl>
      <w:tblPr>
        <w:tblStyle w:val="6"/>
        <w:tblW w:w="13995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440"/>
        <w:gridCol w:w="1605"/>
        <w:gridCol w:w="1500"/>
        <w:gridCol w:w="7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5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机构类别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经营性质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在编床位</w:t>
            </w:r>
          </w:p>
        </w:tc>
        <w:tc>
          <w:tcPr>
            <w:tcW w:w="7500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主要职责任务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0" w:hRule="atLeast"/>
        </w:trPr>
        <w:tc>
          <w:tcPr>
            <w:tcW w:w="19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沙湾市人民医院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综合医院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公立医院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ind w:left="0" w:leftChars="0" w:firstLine="240" w:firstLineChars="1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400张</w:t>
            </w:r>
          </w:p>
        </w:tc>
        <w:tc>
          <w:tcPr>
            <w:tcW w:w="750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（一）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医疗服务：为全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人民身体健康提供医疗与护理保健服务。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1、提供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医疗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服务，开设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血液科、普外泌尿科、普外胸外肿瘤科、骨科烧伤整形科、心内科、呼吸与危重症医学科、神经医学科、重症医学科、皮肤性病科、肛肠科、肾病科（血液透析）、眼耳鼻喉科、口腔科、感染性疾病科、儿科、妇产科、康复医学科、内分泌风湿免疫科、针灸推拿（软伤）科、心病脑病科、脾胃肺病科、健康管理中心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等专科的住院治疗和门诊治疗服务。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承担急危重症和疑难病症诊治任务，开展双向转诊。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、承担灾害事故的紧急救援及院内急救任务。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、开展心理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咨询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、指导社区、护理、康复医疗服务。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（二）教学科研：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1、承担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着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医学院校（如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河西学院、甘肃医学院、新疆医科大学、塔城地区卫生学校、石河子卫生学校等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）的临床教学和毕业实习、培养临床医学人才，并承担下级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乡镇（场）卫生院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医疗机构技术骨干的临床专业进修任务。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（三）业务技术指导：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1、履行对下级医疗机构业务技术指导，并建立经常性的技术指导与合作关系，帮助开展新技术、新项目，解决疑难问题，培养卫生技术和管理人才。2、完成卫生行政部门规定的卫生支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医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工作。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="0" w:afterLines="0"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（四）预防保健：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1、开展健康教育。2、承担预防保健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  <w:t>慢性非传染性疾病的临床流行病学调查和防治工作。3、参与城市卫生保健工作。</w:t>
            </w:r>
            <w:bookmarkStart w:id="0" w:name="_GoBack"/>
            <w:bookmarkEnd w:id="0"/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009FE"/>
    <w:rsid w:val="01C42655"/>
    <w:rsid w:val="02B43C93"/>
    <w:rsid w:val="02E850AD"/>
    <w:rsid w:val="036953A6"/>
    <w:rsid w:val="03B11B82"/>
    <w:rsid w:val="041D45FC"/>
    <w:rsid w:val="05475262"/>
    <w:rsid w:val="05A25163"/>
    <w:rsid w:val="0610787C"/>
    <w:rsid w:val="06814DA7"/>
    <w:rsid w:val="06BD7850"/>
    <w:rsid w:val="07C82F9F"/>
    <w:rsid w:val="083F0F2D"/>
    <w:rsid w:val="0A1D079D"/>
    <w:rsid w:val="0A9942EE"/>
    <w:rsid w:val="0AA8005D"/>
    <w:rsid w:val="0BA44635"/>
    <w:rsid w:val="0C91547E"/>
    <w:rsid w:val="0CDC2081"/>
    <w:rsid w:val="0D52539F"/>
    <w:rsid w:val="0D77651A"/>
    <w:rsid w:val="0F40234A"/>
    <w:rsid w:val="118D26B2"/>
    <w:rsid w:val="126A5327"/>
    <w:rsid w:val="13A56437"/>
    <w:rsid w:val="13BE42CE"/>
    <w:rsid w:val="152E786A"/>
    <w:rsid w:val="163D78A1"/>
    <w:rsid w:val="184B688B"/>
    <w:rsid w:val="195E0FB2"/>
    <w:rsid w:val="1A635F59"/>
    <w:rsid w:val="1A835A63"/>
    <w:rsid w:val="1B1D7B7E"/>
    <w:rsid w:val="1BCD0715"/>
    <w:rsid w:val="1C00210B"/>
    <w:rsid w:val="1CFF0BA4"/>
    <w:rsid w:val="1E0717F4"/>
    <w:rsid w:val="1E2D44CE"/>
    <w:rsid w:val="1EB349F3"/>
    <w:rsid w:val="1EE73DDD"/>
    <w:rsid w:val="1F3C204C"/>
    <w:rsid w:val="200A397F"/>
    <w:rsid w:val="20A75C65"/>
    <w:rsid w:val="213F6EC9"/>
    <w:rsid w:val="2191054C"/>
    <w:rsid w:val="223B0B56"/>
    <w:rsid w:val="25DC7F7F"/>
    <w:rsid w:val="268D1D37"/>
    <w:rsid w:val="2782722B"/>
    <w:rsid w:val="29B438B3"/>
    <w:rsid w:val="29CC0E0C"/>
    <w:rsid w:val="2A483B60"/>
    <w:rsid w:val="2AF21056"/>
    <w:rsid w:val="2C010533"/>
    <w:rsid w:val="2C332B89"/>
    <w:rsid w:val="2D7742B9"/>
    <w:rsid w:val="2D7B75B8"/>
    <w:rsid w:val="2E683AEE"/>
    <w:rsid w:val="2E946912"/>
    <w:rsid w:val="2ED151D4"/>
    <w:rsid w:val="2F4851DA"/>
    <w:rsid w:val="2F9A7B03"/>
    <w:rsid w:val="306C6FA8"/>
    <w:rsid w:val="30B83980"/>
    <w:rsid w:val="317D2496"/>
    <w:rsid w:val="31C81402"/>
    <w:rsid w:val="32072F23"/>
    <w:rsid w:val="357C02A4"/>
    <w:rsid w:val="36DB58C2"/>
    <w:rsid w:val="36DE51DB"/>
    <w:rsid w:val="37D82569"/>
    <w:rsid w:val="38573793"/>
    <w:rsid w:val="386403B0"/>
    <w:rsid w:val="38923E74"/>
    <w:rsid w:val="39563E8D"/>
    <w:rsid w:val="3B060622"/>
    <w:rsid w:val="3C403619"/>
    <w:rsid w:val="40BD63BB"/>
    <w:rsid w:val="41A2670B"/>
    <w:rsid w:val="42A005FC"/>
    <w:rsid w:val="42E3361B"/>
    <w:rsid w:val="42FF7995"/>
    <w:rsid w:val="43E24BB8"/>
    <w:rsid w:val="45C82E4C"/>
    <w:rsid w:val="472B1B27"/>
    <w:rsid w:val="477840E9"/>
    <w:rsid w:val="47887925"/>
    <w:rsid w:val="4807537B"/>
    <w:rsid w:val="482C0E64"/>
    <w:rsid w:val="48904AAF"/>
    <w:rsid w:val="48912DF3"/>
    <w:rsid w:val="492741A5"/>
    <w:rsid w:val="492C3897"/>
    <w:rsid w:val="4A851B95"/>
    <w:rsid w:val="4D175E7F"/>
    <w:rsid w:val="4D6B1890"/>
    <w:rsid w:val="4F145AA3"/>
    <w:rsid w:val="4FBE0429"/>
    <w:rsid w:val="502D683B"/>
    <w:rsid w:val="503113C4"/>
    <w:rsid w:val="505D7D76"/>
    <w:rsid w:val="50FF3809"/>
    <w:rsid w:val="510677B9"/>
    <w:rsid w:val="510B1F14"/>
    <w:rsid w:val="51BD742D"/>
    <w:rsid w:val="5331201B"/>
    <w:rsid w:val="53DA72C4"/>
    <w:rsid w:val="53FE08D2"/>
    <w:rsid w:val="54410875"/>
    <w:rsid w:val="55771928"/>
    <w:rsid w:val="55901DDC"/>
    <w:rsid w:val="55AA6291"/>
    <w:rsid w:val="560E1B18"/>
    <w:rsid w:val="56500700"/>
    <w:rsid w:val="56BE4E86"/>
    <w:rsid w:val="57CA5CDE"/>
    <w:rsid w:val="59130AFA"/>
    <w:rsid w:val="5A5F622E"/>
    <w:rsid w:val="5A846596"/>
    <w:rsid w:val="5B111EA1"/>
    <w:rsid w:val="5B681CD9"/>
    <w:rsid w:val="5BC37195"/>
    <w:rsid w:val="5D55595F"/>
    <w:rsid w:val="5D9C453E"/>
    <w:rsid w:val="5EAD0B3E"/>
    <w:rsid w:val="60284682"/>
    <w:rsid w:val="611F2623"/>
    <w:rsid w:val="624150E2"/>
    <w:rsid w:val="63967C8E"/>
    <w:rsid w:val="644F3E89"/>
    <w:rsid w:val="646F6233"/>
    <w:rsid w:val="66982DA9"/>
    <w:rsid w:val="6798372B"/>
    <w:rsid w:val="6B662DBD"/>
    <w:rsid w:val="6B8E3ED3"/>
    <w:rsid w:val="6BBB37C2"/>
    <w:rsid w:val="6C2657CC"/>
    <w:rsid w:val="6E9E7AE0"/>
    <w:rsid w:val="6F4A52A6"/>
    <w:rsid w:val="6F5A56E5"/>
    <w:rsid w:val="6FE06785"/>
    <w:rsid w:val="710242D1"/>
    <w:rsid w:val="71896CA9"/>
    <w:rsid w:val="7292742E"/>
    <w:rsid w:val="72CA0D34"/>
    <w:rsid w:val="73AE7630"/>
    <w:rsid w:val="73B42CDB"/>
    <w:rsid w:val="74484438"/>
    <w:rsid w:val="75415625"/>
    <w:rsid w:val="756D34F7"/>
    <w:rsid w:val="76235C79"/>
    <w:rsid w:val="76507BE0"/>
    <w:rsid w:val="77B66398"/>
    <w:rsid w:val="77E90BC6"/>
    <w:rsid w:val="78171D08"/>
    <w:rsid w:val="781C63DF"/>
    <w:rsid w:val="78DA71B1"/>
    <w:rsid w:val="7A1B0494"/>
    <w:rsid w:val="7A1F0D91"/>
    <w:rsid w:val="7AEE2084"/>
    <w:rsid w:val="7BA24D64"/>
    <w:rsid w:val="7C8040EC"/>
    <w:rsid w:val="7CA646DF"/>
    <w:rsid w:val="7DA44E8E"/>
    <w:rsid w:val="7DCA2C94"/>
    <w:rsid w:val="7DCF42EA"/>
    <w:rsid w:val="7E75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beforeLines="0" w:afterLines="0"/>
      <w:ind w:firstLine="420" w:firstLineChars="100"/>
    </w:pPr>
    <w:rPr>
      <w:rFonts w:hint="eastAsia"/>
      <w:sz w:val="20"/>
    </w:rPr>
  </w:style>
  <w:style w:type="paragraph" w:styleId="3">
    <w:name w:val="Body Text"/>
    <w:basedOn w:val="1"/>
    <w:unhideWhenUsed/>
    <w:qFormat/>
    <w:uiPriority w:val="99"/>
    <w:pPr>
      <w:spacing w:beforeLines="0" w:after="120" w:afterLines="0"/>
    </w:pPr>
    <w:rPr>
      <w:rFonts w:hint="eastAsia"/>
      <w:kern w:val="0"/>
      <w:sz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2020-09-23T08:09:00Z</dcterms:created>
  <dc:creator>Administrator.USER-20191213ES</dc:creator>
  <cp:lastModifiedBy>Administrator</cp:lastModifiedBy>
  <cp:lastPrinted>2020-09-24T11:48:00Z</cp:lastPrinted>
  <dcterms:modified xsi:type="dcterms:W3CDTF">2023-02-01T04:41:26Z</dcterms:modified>
  <dc:title>沙湾县人民医院主要职责任务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