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434D3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沙湾市应急管理综合行政执法事前公示</w:t>
      </w:r>
    </w:p>
    <w:p w14:paraId="5147343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lang w:val="en-US" w:eastAsia="zh-CN"/>
        </w:rPr>
        <w:t>信息清单</w:t>
      </w:r>
    </w:p>
    <w:p w14:paraId="5F042B5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lang w:val="en-US" w:eastAsia="zh-CN"/>
        </w:rPr>
      </w:pPr>
    </w:p>
    <w:p w14:paraId="05E92F6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一、行政执法主体：</w:t>
      </w:r>
    </w:p>
    <w:p w14:paraId="055DFAA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应急管理局</w:t>
      </w:r>
    </w:p>
    <w:p w14:paraId="2C1368D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二、主要从事行政执法工作的人员</w:t>
      </w:r>
    </w:p>
    <w:tbl>
      <w:tblPr>
        <w:tblStyle w:val="4"/>
        <w:tblpPr w:leftFromText="180" w:rightFromText="180" w:vertAnchor="text" w:horzAnchor="page" w:tblpXSpec="center" w:tblpY="264"/>
        <w:tblOverlap w:val="never"/>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Grid>
        <w:gridCol w:w="991"/>
        <w:gridCol w:w="2417"/>
        <w:gridCol w:w="1268"/>
        <w:gridCol w:w="2409"/>
        <w:gridCol w:w="1436"/>
      </w:tblGrid>
      <w:tr w14:paraId="1D6074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12" w:space="0"/>
              <w:left w:val="single" w:color="000000" w:sz="12" w:space="0"/>
              <w:bottom w:val="single" w:color="000000" w:sz="8" w:space="0"/>
              <w:right w:val="single" w:color="000000" w:sz="8" w:space="0"/>
            </w:tcBorders>
            <w:vAlign w:val="center"/>
          </w:tcPr>
          <w:p w14:paraId="574D92A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序号</w:t>
            </w:r>
          </w:p>
        </w:tc>
        <w:tc>
          <w:tcPr>
            <w:tcW w:w="2417" w:type="dxa"/>
            <w:tcBorders>
              <w:top w:val="single" w:color="000000" w:sz="12" w:space="0"/>
              <w:left w:val="single" w:color="000000" w:sz="8" w:space="0"/>
              <w:bottom w:val="single" w:color="000000" w:sz="8" w:space="0"/>
              <w:right w:val="single" w:color="000000" w:sz="8" w:space="0"/>
            </w:tcBorders>
            <w:vAlign w:val="center"/>
          </w:tcPr>
          <w:p w14:paraId="344CADC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姓  名</w:t>
            </w:r>
          </w:p>
        </w:tc>
        <w:tc>
          <w:tcPr>
            <w:tcW w:w="1268" w:type="dxa"/>
            <w:tcBorders>
              <w:top w:val="single" w:color="000000" w:sz="12" w:space="0"/>
              <w:left w:val="single" w:color="000000" w:sz="8" w:space="0"/>
              <w:bottom w:val="single" w:color="000000" w:sz="8" w:space="0"/>
              <w:right w:val="single" w:color="000000" w:sz="8" w:space="0"/>
            </w:tcBorders>
            <w:vAlign w:val="center"/>
          </w:tcPr>
          <w:p w14:paraId="10C437D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性别</w:t>
            </w:r>
          </w:p>
        </w:tc>
        <w:tc>
          <w:tcPr>
            <w:tcW w:w="2409" w:type="dxa"/>
            <w:tcBorders>
              <w:top w:val="single" w:color="000000" w:sz="12" w:space="0"/>
              <w:left w:val="single" w:color="000000" w:sz="8" w:space="0"/>
              <w:bottom w:val="single" w:color="000000" w:sz="8" w:space="0"/>
              <w:right w:val="single" w:color="000000" w:sz="8" w:space="0"/>
            </w:tcBorders>
            <w:vAlign w:val="center"/>
          </w:tcPr>
          <w:p w14:paraId="7FC6A2F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执法证号</w:t>
            </w:r>
          </w:p>
        </w:tc>
        <w:tc>
          <w:tcPr>
            <w:tcW w:w="1436" w:type="dxa"/>
            <w:tcBorders>
              <w:top w:val="single" w:color="000000" w:sz="12" w:space="0"/>
              <w:left w:val="single" w:color="000000" w:sz="8" w:space="0"/>
              <w:bottom w:val="single" w:color="000000" w:sz="8" w:space="0"/>
              <w:right w:val="single" w:color="000000" w:sz="12" w:space="0"/>
            </w:tcBorders>
            <w:vAlign w:val="center"/>
          </w:tcPr>
          <w:p w14:paraId="52DC8F1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备注</w:t>
            </w:r>
          </w:p>
        </w:tc>
      </w:tr>
      <w:tr w14:paraId="43404C6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653A974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w:t>
            </w:r>
          </w:p>
        </w:tc>
        <w:tc>
          <w:tcPr>
            <w:tcW w:w="2417" w:type="dxa"/>
            <w:tcBorders>
              <w:top w:val="single" w:color="000000" w:sz="8" w:space="0"/>
              <w:left w:val="single" w:color="000000" w:sz="8" w:space="0"/>
              <w:bottom w:val="single" w:color="000000" w:sz="8" w:space="0"/>
              <w:right w:val="single" w:color="000000" w:sz="8" w:space="0"/>
            </w:tcBorders>
            <w:vAlign w:val="center"/>
          </w:tcPr>
          <w:p w14:paraId="0F2FD87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崔  宁</w:t>
            </w:r>
          </w:p>
        </w:tc>
        <w:tc>
          <w:tcPr>
            <w:tcW w:w="1268" w:type="dxa"/>
            <w:tcBorders>
              <w:top w:val="single" w:color="000000" w:sz="8" w:space="0"/>
              <w:left w:val="single" w:color="000000" w:sz="8" w:space="0"/>
              <w:bottom w:val="single" w:color="000000" w:sz="8" w:space="0"/>
              <w:right w:val="single" w:color="000000" w:sz="8" w:space="0"/>
            </w:tcBorders>
            <w:vAlign w:val="center"/>
          </w:tcPr>
          <w:p w14:paraId="2191D94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男</w:t>
            </w:r>
          </w:p>
        </w:tc>
        <w:tc>
          <w:tcPr>
            <w:tcW w:w="2409" w:type="dxa"/>
            <w:tcBorders>
              <w:top w:val="single" w:color="000000" w:sz="8" w:space="0"/>
              <w:left w:val="single" w:color="000000" w:sz="8" w:space="0"/>
              <w:bottom w:val="single" w:color="000000" w:sz="8" w:space="0"/>
              <w:right w:val="single" w:color="000000" w:sz="8" w:space="0"/>
            </w:tcBorders>
            <w:vAlign w:val="center"/>
          </w:tcPr>
          <w:p w14:paraId="562C0AD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31130424005</w:t>
            </w:r>
          </w:p>
        </w:tc>
        <w:tc>
          <w:tcPr>
            <w:tcW w:w="1436" w:type="dxa"/>
            <w:tcBorders>
              <w:top w:val="single" w:color="000000" w:sz="8" w:space="0"/>
              <w:left w:val="single" w:color="000000" w:sz="8" w:space="0"/>
              <w:bottom w:val="single" w:color="000000" w:sz="8" w:space="0"/>
              <w:right w:val="single" w:color="000000" w:sz="12" w:space="0"/>
            </w:tcBorders>
            <w:vAlign w:val="center"/>
          </w:tcPr>
          <w:p w14:paraId="43F891A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352116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0929F54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w:t>
            </w:r>
          </w:p>
        </w:tc>
        <w:tc>
          <w:tcPr>
            <w:tcW w:w="2417" w:type="dxa"/>
            <w:tcBorders>
              <w:top w:val="single" w:color="000000" w:sz="8" w:space="0"/>
              <w:left w:val="single" w:color="000000" w:sz="8" w:space="0"/>
              <w:bottom w:val="single" w:color="000000" w:sz="8" w:space="0"/>
              <w:right w:val="single" w:color="000000" w:sz="8" w:space="0"/>
            </w:tcBorders>
            <w:vAlign w:val="center"/>
          </w:tcPr>
          <w:p w14:paraId="2CEB1CF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刘高明</w:t>
            </w:r>
          </w:p>
        </w:tc>
        <w:tc>
          <w:tcPr>
            <w:tcW w:w="1268" w:type="dxa"/>
            <w:tcBorders>
              <w:top w:val="single" w:color="000000" w:sz="8" w:space="0"/>
              <w:left w:val="single" w:color="000000" w:sz="8" w:space="0"/>
              <w:bottom w:val="single" w:color="000000" w:sz="8" w:space="0"/>
              <w:right w:val="single" w:color="000000" w:sz="8" w:space="0"/>
            </w:tcBorders>
            <w:vAlign w:val="center"/>
          </w:tcPr>
          <w:p w14:paraId="0B97351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男</w:t>
            </w:r>
          </w:p>
        </w:tc>
        <w:tc>
          <w:tcPr>
            <w:tcW w:w="2409" w:type="dxa"/>
            <w:tcBorders>
              <w:top w:val="single" w:color="000000" w:sz="8" w:space="0"/>
              <w:left w:val="single" w:color="000000" w:sz="8" w:space="0"/>
              <w:bottom w:val="single" w:color="000000" w:sz="8" w:space="0"/>
              <w:right w:val="single" w:color="000000" w:sz="8" w:space="0"/>
            </w:tcBorders>
            <w:vAlign w:val="center"/>
          </w:tcPr>
          <w:p w14:paraId="4F5B5DE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31130424011</w:t>
            </w:r>
          </w:p>
        </w:tc>
        <w:tc>
          <w:tcPr>
            <w:tcW w:w="1436" w:type="dxa"/>
            <w:tcBorders>
              <w:top w:val="single" w:color="000000" w:sz="8" w:space="0"/>
              <w:left w:val="single" w:color="000000" w:sz="8" w:space="0"/>
              <w:bottom w:val="single" w:color="000000" w:sz="8" w:space="0"/>
              <w:right w:val="single" w:color="000000" w:sz="12" w:space="0"/>
            </w:tcBorders>
            <w:vAlign w:val="center"/>
          </w:tcPr>
          <w:p w14:paraId="745811A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79F4FA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1D0397F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w:t>
            </w:r>
          </w:p>
        </w:tc>
        <w:tc>
          <w:tcPr>
            <w:tcW w:w="2417" w:type="dxa"/>
            <w:tcBorders>
              <w:top w:val="single" w:color="000000" w:sz="8" w:space="0"/>
              <w:left w:val="single" w:color="000000" w:sz="8" w:space="0"/>
              <w:bottom w:val="single" w:color="000000" w:sz="8" w:space="0"/>
              <w:right w:val="single" w:color="000000" w:sz="8" w:space="0"/>
            </w:tcBorders>
            <w:vAlign w:val="center"/>
          </w:tcPr>
          <w:p w14:paraId="369836E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王  磊</w:t>
            </w:r>
          </w:p>
        </w:tc>
        <w:tc>
          <w:tcPr>
            <w:tcW w:w="1268" w:type="dxa"/>
            <w:tcBorders>
              <w:top w:val="single" w:color="000000" w:sz="8" w:space="0"/>
              <w:left w:val="single" w:color="000000" w:sz="8" w:space="0"/>
              <w:bottom w:val="single" w:color="000000" w:sz="8" w:space="0"/>
              <w:right w:val="single" w:color="000000" w:sz="8" w:space="0"/>
            </w:tcBorders>
            <w:vAlign w:val="center"/>
          </w:tcPr>
          <w:p w14:paraId="11BADCC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男</w:t>
            </w:r>
          </w:p>
        </w:tc>
        <w:tc>
          <w:tcPr>
            <w:tcW w:w="2409" w:type="dxa"/>
            <w:tcBorders>
              <w:top w:val="single" w:color="000000" w:sz="8" w:space="0"/>
              <w:left w:val="single" w:color="000000" w:sz="8" w:space="0"/>
              <w:bottom w:val="single" w:color="000000" w:sz="8" w:space="0"/>
              <w:right w:val="single" w:color="000000" w:sz="8" w:space="0"/>
            </w:tcBorders>
            <w:vAlign w:val="center"/>
          </w:tcPr>
          <w:p w14:paraId="60C2C49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31130424004</w:t>
            </w:r>
          </w:p>
        </w:tc>
        <w:tc>
          <w:tcPr>
            <w:tcW w:w="1436" w:type="dxa"/>
            <w:tcBorders>
              <w:top w:val="single" w:color="000000" w:sz="8" w:space="0"/>
              <w:left w:val="single" w:color="000000" w:sz="8" w:space="0"/>
              <w:bottom w:val="single" w:color="000000" w:sz="8" w:space="0"/>
              <w:right w:val="single" w:color="000000" w:sz="12" w:space="0"/>
            </w:tcBorders>
            <w:vAlign w:val="center"/>
          </w:tcPr>
          <w:p w14:paraId="169D20C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0994E5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550A08A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4</w:t>
            </w:r>
          </w:p>
        </w:tc>
        <w:tc>
          <w:tcPr>
            <w:tcW w:w="2417" w:type="dxa"/>
            <w:tcBorders>
              <w:top w:val="single" w:color="000000" w:sz="8" w:space="0"/>
              <w:left w:val="single" w:color="000000" w:sz="8" w:space="0"/>
              <w:bottom w:val="single" w:color="000000" w:sz="8" w:space="0"/>
              <w:right w:val="single" w:color="000000" w:sz="8" w:space="0"/>
            </w:tcBorders>
            <w:vAlign w:val="center"/>
          </w:tcPr>
          <w:p w14:paraId="75A2DAB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w w:val="80"/>
                <w:sz w:val="28"/>
                <w:szCs w:val="28"/>
                <w:vertAlign w:val="baseline"/>
                <w:lang w:val="en-US" w:eastAsia="zh-CN"/>
              </w:rPr>
              <w:t>木克塔尔·木拉提江</w:t>
            </w:r>
          </w:p>
        </w:tc>
        <w:tc>
          <w:tcPr>
            <w:tcW w:w="1268" w:type="dxa"/>
            <w:tcBorders>
              <w:top w:val="single" w:color="000000" w:sz="8" w:space="0"/>
              <w:left w:val="single" w:color="000000" w:sz="8" w:space="0"/>
              <w:bottom w:val="single" w:color="000000" w:sz="8" w:space="0"/>
              <w:right w:val="single" w:color="000000" w:sz="8" w:space="0"/>
            </w:tcBorders>
            <w:vAlign w:val="center"/>
          </w:tcPr>
          <w:p w14:paraId="3E673F3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男</w:t>
            </w:r>
          </w:p>
        </w:tc>
        <w:tc>
          <w:tcPr>
            <w:tcW w:w="2409" w:type="dxa"/>
            <w:tcBorders>
              <w:top w:val="single" w:color="000000" w:sz="8" w:space="0"/>
              <w:left w:val="single" w:color="000000" w:sz="8" w:space="0"/>
              <w:bottom w:val="single" w:color="000000" w:sz="8" w:space="0"/>
              <w:right w:val="single" w:color="000000" w:sz="8" w:space="0"/>
            </w:tcBorders>
            <w:vAlign w:val="center"/>
          </w:tcPr>
          <w:p w14:paraId="210BC04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31130424018</w:t>
            </w:r>
          </w:p>
        </w:tc>
        <w:tc>
          <w:tcPr>
            <w:tcW w:w="1436" w:type="dxa"/>
            <w:tcBorders>
              <w:top w:val="single" w:color="000000" w:sz="8" w:space="0"/>
              <w:left w:val="single" w:color="000000" w:sz="8" w:space="0"/>
              <w:bottom w:val="single" w:color="000000" w:sz="8" w:space="0"/>
              <w:right w:val="single" w:color="000000" w:sz="12" w:space="0"/>
            </w:tcBorders>
            <w:vAlign w:val="center"/>
          </w:tcPr>
          <w:p w14:paraId="3DAAD3D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32C0D0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4202E21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5</w:t>
            </w:r>
          </w:p>
        </w:tc>
        <w:tc>
          <w:tcPr>
            <w:tcW w:w="2417" w:type="dxa"/>
            <w:tcBorders>
              <w:top w:val="single" w:color="000000" w:sz="8" w:space="0"/>
              <w:left w:val="single" w:color="000000" w:sz="8" w:space="0"/>
              <w:bottom w:val="single" w:color="000000" w:sz="8" w:space="0"/>
              <w:right w:val="single" w:color="000000" w:sz="8" w:space="0"/>
            </w:tcBorders>
            <w:vAlign w:val="center"/>
          </w:tcPr>
          <w:p w14:paraId="5364B75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张  帅</w:t>
            </w:r>
          </w:p>
        </w:tc>
        <w:tc>
          <w:tcPr>
            <w:tcW w:w="1268" w:type="dxa"/>
            <w:tcBorders>
              <w:top w:val="single" w:color="000000" w:sz="8" w:space="0"/>
              <w:left w:val="single" w:color="000000" w:sz="8" w:space="0"/>
              <w:bottom w:val="single" w:color="000000" w:sz="8" w:space="0"/>
              <w:right w:val="single" w:color="000000" w:sz="8" w:space="0"/>
            </w:tcBorders>
            <w:vAlign w:val="center"/>
          </w:tcPr>
          <w:p w14:paraId="3306364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男</w:t>
            </w:r>
          </w:p>
        </w:tc>
        <w:tc>
          <w:tcPr>
            <w:tcW w:w="2409" w:type="dxa"/>
            <w:tcBorders>
              <w:top w:val="single" w:color="000000" w:sz="8" w:space="0"/>
              <w:left w:val="single" w:color="000000" w:sz="8" w:space="0"/>
              <w:bottom w:val="single" w:color="000000" w:sz="8" w:space="0"/>
              <w:right w:val="single" w:color="000000" w:sz="8" w:space="0"/>
            </w:tcBorders>
            <w:vAlign w:val="center"/>
          </w:tcPr>
          <w:p w14:paraId="340580F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31130424010</w:t>
            </w:r>
          </w:p>
        </w:tc>
        <w:tc>
          <w:tcPr>
            <w:tcW w:w="1436" w:type="dxa"/>
            <w:tcBorders>
              <w:top w:val="single" w:color="000000" w:sz="8" w:space="0"/>
              <w:left w:val="single" w:color="000000" w:sz="8" w:space="0"/>
              <w:bottom w:val="single" w:color="000000" w:sz="8" w:space="0"/>
              <w:right w:val="single" w:color="000000" w:sz="12" w:space="0"/>
            </w:tcBorders>
            <w:vAlign w:val="center"/>
          </w:tcPr>
          <w:p w14:paraId="4695EDF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37F4F0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2A1681A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6</w:t>
            </w:r>
          </w:p>
        </w:tc>
        <w:tc>
          <w:tcPr>
            <w:tcW w:w="2417" w:type="dxa"/>
            <w:tcBorders>
              <w:top w:val="single" w:color="000000" w:sz="8" w:space="0"/>
              <w:left w:val="single" w:color="000000" w:sz="8" w:space="0"/>
              <w:bottom w:val="single" w:color="000000" w:sz="8" w:space="0"/>
              <w:right w:val="single" w:color="000000" w:sz="8" w:space="0"/>
            </w:tcBorders>
            <w:vAlign w:val="center"/>
          </w:tcPr>
          <w:p w14:paraId="66A6AFF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孟  岩</w:t>
            </w:r>
          </w:p>
        </w:tc>
        <w:tc>
          <w:tcPr>
            <w:tcW w:w="1268" w:type="dxa"/>
            <w:tcBorders>
              <w:top w:val="single" w:color="000000" w:sz="8" w:space="0"/>
              <w:left w:val="single" w:color="000000" w:sz="8" w:space="0"/>
              <w:bottom w:val="single" w:color="000000" w:sz="8" w:space="0"/>
              <w:right w:val="single" w:color="000000" w:sz="8" w:space="0"/>
            </w:tcBorders>
            <w:vAlign w:val="center"/>
          </w:tcPr>
          <w:p w14:paraId="527C0ED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男</w:t>
            </w:r>
          </w:p>
        </w:tc>
        <w:tc>
          <w:tcPr>
            <w:tcW w:w="2409" w:type="dxa"/>
            <w:tcBorders>
              <w:top w:val="single" w:color="000000" w:sz="8" w:space="0"/>
              <w:left w:val="single" w:color="000000" w:sz="8" w:space="0"/>
              <w:bottom w:val="single" w:color="000000" w:sz="8" w:space="0"/>
              <w:right w:val="single" w:color="000000" w:sz="8" w:space="0"/>
            </w:tcBorders>
            <w:vAlign w:val="center"/>
          </w:tcPr>
          <w:p w14:paraId="0E717A7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31130424027</w:t>
            </w:r>
          </w:p>
        </w:tc>
        <w:tc>
          <w:tcPr>
            <w:tcW w:w="1436" w:type="dxa"/>
            <w:tcBorders>
              <w:top w:val="single" w:color="000000" w:sz="8" w:space="0"/>
              <w:left w:val="single" w:color="000000" w:sz="8" w:space="0"/>
              <w:bottom w:val="single" w:color="000000" w:sz="8" w:space="0"/>
              <w:right w:val="single" w:color="000000" w:sz="12" w:space="0"/>
            </w:tcBorders>
            <w:vAlign w:val="center"/>
          </w:tcPr>
          <w:p w14:paraId="68FBB45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6B97A0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435C1C9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7</w:t>
            </w:r>
          </w:p>
        </w:tc>
        <w:tc>
          <w:tcPr>
            <w:tcW w:w="2417" w:type="dxa"/>
            <w:tcBorders>
              <w:top w:val="single" w:color="000000" w:sz="8" w:space="0"/>
              <w:left w:val="single" w:color="000000" w:sz="8" w:space="0"/>
              <w:bottom w:val="single" w:color="000000" w:sz="8" w:space="0"/>
              <w:right w:val="single" w:color="000000" w:sz="8" w:space="0"/>
            </w:tcBorders>
            <w:vAlign w:val="center"/>
          </w:tcPr>
          <w:p w14:paraId="3B429E8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张  坤</w:t>
            </w:r>
          </w:p>
        </w:tc>
        <w:tc>
          <w:tcPr>
            <w:tcW w:w="1268" w:type="dxa"/>
            <w:tcBorders>
              <w:top w:val="single" w:color="000000" w:sz="8" w:space="0"/>
              <w:left w:val="single" w:color="000000" w:sz="8" w:space="0"/>
              <w:bottom w:val="single" w:color="000000" w:sz="8" w:space="0"/>
              <w:right w:val="single" w:color="000000" w:sz="8" w:space="0"/>
            </w:tcBorders>
            <w:vAlign w:val="center"/>
          </w:tcPr>
          <w:p w14:paraId="29E532C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男</w:t>
            </w:r>
          </w:p>
        </w:tc>
        <w:tc>
          <w:tcPr>
            <w:tcW w:w="2409" w:type="dxa"/>
            <w:tcBorders>
              <w:top w:val="single" w:color="000000" w:sz="8" w:space="0"/>
              <w:left w:val="single" w:color="000000" w:sz="8" w:space="0"/>
              <w:bottom w:val="single" w:color="000000" w:sz="8" w:space="0"/>
              <w:right w:val="single" w:color="000000" w:sz="8" w:space="0"/>
            </w:tcBorders>
            <w:vAlign w:val="center"/>
          </w:tcPr>
          <w:p w14:paraId="33BA27C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31130424014</w:t>
            </w:r>
          </w:p>
        </w:tc>
        <w:tc>
          <w:tcPr>
            <w:tcW w:w="1436" w:type="dxa"/>
            <w:tcBorders>
              <w:top w:val="single" w:color="000000" w:sz="8" w:space="0"/>
              <w:left w:val="single" w:color="000000" w:sz="8" w:space="0"/>
              <w:bottom w:val="single" w:color="000000" w:sz="8" w:space="0"/>
              <w:right w:val="single" w:color="000000" w:sz="12" w:space="0"/>
            </w:tcBorders>
            <w:vAlign w:val="center"/>
          </w:tcPr>
          <w:p w14:paraId="0C896C5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10D25D4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1F0B68E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8</w:t>
            </w:r>
          </w:p>
        </w:tc>
        <w:tc>
          <w:tcPr>
            <w:tcW w:w="2417" w:type="dxa"/>
            <w:tcBorders>
              <w:top w:val="single" w:color="000000" w:sz="8" w:space="0"/>
              <w:left w:val="single" w:color="000000" w:sz="8" w:space="0"/>
              <w:bottom w:val="single" w:color="000000" w:sz="8" w:space="0"/>
              <w:right w:val="single" w:color="000000" w:sz="8" w:space="0"/>
            </w:tcBorders>
            <w:vAlign w:val="center"/>
          </w:tcPr>
          <w:p w14:paraId="4E31EEC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杨锦朝</w:t>
            </w:r>
          </w:p>
        </w:tc>
        <w:tc>
          <w:tcPr>
            <w:tcW w:w="1268" w:type="dxa"/>
            <w:tcBorders>
              <w:top w:val="single" w:color="000000" w:sz="8" w:space="0"/>
              <w:left w:val="single" w:color="000000" w:sz="8" w:space="0"/>
              <w:bottom w:val="single" w:color="000000" w:sz="8" w:space="0"/>
              <w:right w:val="single" w:color="000000" w:sz="8" w:space="0"/>
            </w:tcBorders>
            <w:vAlign w:val="center"/>
          </w:tcPr>
          <w:p w14:paraId="54D790D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男</w:t>
            </w:r>
          </w:p>
        </w:tc>
        <w:tc>
          <w:tcPr>
            <w:tcW w:w="2409" w:type="dxa"/>
            <w:tcBorders>
              <w:top w:val="single" w:color="000000" w:sz="8" w:space="0"/>
              <w:left w:val="single" w:color="000000" w:sz="8" w:space="0"/>
              <w:bottom w:val="single" w:color="000000" w:sz="8" w:space="0"/>
              <w:right w:val="single" w:color="000000" w:sz="8" w:space="0"/>
            </w:tcBorders>
            <w:vAlign w:val="center"/>
          </w:tcPr>
          <w:p w14:paraId="7C584BC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31130424025</w:t>
            </w:r>
          </w:p>
        </w:tc>
        <w:tc>
          <w:tcPr>
            <w:tcW w:w="1436" w:type="dxa"/>
            <w:tcBorders>
              <w:top w:val="single" w:color="000000" w:sz="8" w:space="0"/>
              <w:left w:val="single" w:color="000000" w:sz="8" w:space="0"/>
              <w:bottom w:val="single" w:color="000000" w:sz="8" w:space="0"/>
              <w:right w:val="single" w:color="000000" w:sz="12" w:space="0"/>
            </w:tcBorders>
            <w:vAlign w:val="center"/>
          </w:tcPr>
          <w:p w14:paraId="3C26A7D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19C330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73214BC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32"/>
                <w:szCs w:val="32"/>
                <w:lang w:val="en-US" w:eastAsia="zh-CN"/>
              </w:rPr>
              <w:t>9</w:t>
            </w:r>
          </w:p>
        </w:tc>
        <w:tc>
          <w:tcPr>
            <w:tcW w:w="2417" w:type="dxa"/>
            <w:tcBorders>
              <w:top w:val="single" w:color="000000" w:sz="8" w:space="0"/>
              <w:left w:val="single" w:color="000000" w:sz="8" w:space="0"/>
              <w:bottom w:val="single" w:color="000000" w:sz="8" w:space="0"/>
              <w:right w:val="single" w:color="000000" w:sz="8" w:space="0"/>
            </w:tcBorders>
            <w:vAlign w:val="center"/>
          </w:tcPr>
          <w:p w14:paraId="321BA3F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w w:val="80"/>
                <w:sz w:val="28"/>
                <w:szCs w:val="28"/>
                <w:lang w:val="en-US" w:eastAsia="zh-CN"/>
              </w:rPr>
              <w:t>乌依斯甫别克·米拉提</w:t>
            </w:r>
          </w:p>
        </w:tc>
        <w:tc>
          <w:tcPr>
            <w:tcW w:w="1268" w:type="dxa"/>
            <w:tcBorders>
              <w:top w:val="single" w:color="000000" w:sz="8" w:space="0"/>
              <w:left w:val="single" w:color="000000" w:sz="8" w:space="0"/>
              <w:bottom w:val="single" w:color="000000" w:sz="8" w:space="0"/>
              <w:right w:val="single" w:color="000000" w:sz="8" w:space="0"/>
            </w:tcBorders>
            <w:vAlign w:val="center"/>
          </w:tcPr>
          <w:p w14:paraId="084ED68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男</w:t>
            </w:r>
          </w:p>
        </w:tc>
        <w:tc>
          <w:tcPr>
            <w:tcW w:w="2409" w:type="dxa"/>
            <w:tcBorders>
              <w:top w:val="single" w:color="000000" w:sz="8" w:space="0"/>
              <w:left w:val="single" w:color="000000" w:sz="8" w:space="0"/>
              <w:bottom w:val="single" w:color="000000" w:sz="8" w:space="0"/>
              <w:right w:val="single" w:color="000000" w:sz="8" w:space="0"/>
            </w:tcBorders>
            <w:vAlign w:val="center"/>
          </w:tcPr>
          <w:p w14:paraId="158A016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31130424026</w:t>
            </w:r>
          </w:p>
        </w:tc>
        <w:tc>
          <w:tcPr>
            <w:tcW w:w="1436" w:type="dxa"/>
            <w:tcBorders>
              <w:top w:val="single" w:color="000000" w:sz="8" w:space="0"/>
              <w:left w:val="single" w:color="000000" w:sz="8" w:space="0"/>
              <w:bottom w:val="single" w:color="000000" w:sz="8" w:space="0"/>
              <w:right w:val="single" w:color="000000" w:sz="12" w:space="0"/>
            </w:tcBorders>
            <w:vAlign w:val="center"/>
          </w:tcPr>
          <w:p w14:paraId="45FA911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5B0E1F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0E67DAB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w:t>
            </w:r>
          </w:p>
        </w:tc>
        <w:tc>
          <w:tcPr>
            <w:tcW w:w="2417" w:type="dxa"/>
            <w:tcBorders>
              <w:top w:val="single" w:color="000000" w:sz="8" w:space="0"/>
              <w:left w:val="single" w:color="000000" w:sz="8" w:space="0"/>
              <w:bottom w:val="single" w:color="000000" w:sz="8" w:space="0"/>
              <w:right w:val="single" w:color="000000" w:sz="8" w:space="0"/>
            </w:tcBorders>
            <w:vAlign w:val="center"/>
          </w:tcPr>
          <w:p w14:paraId="6091628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w w:val="80"/>
                <w:sz w:val="28"/>
                <w:szCs w:val="28"/>
                <w:lang w:val="en-US" w:eastAsia="zh-CN"/>
              </w:rPr>
              <w:t>达吾提拜克·纳戈曼</w:t>
            </w:r>
          </w:p>
        </w:tc>
        <w:tc>
          <w:tcPr>
            <w:tcW w:w="1268" w:type="dxa"/>
            <w:tcBorders>
              <w:top w:val="single" w:color="000000" w:sz="8" w:space="0"/>
              <w:left w:val="single" w:color="000000" w:sz="8" w:space="0"/>
              <w:bottom w:val="single" w:color="000000" w:sz="8" w:space="0"/>
              <w:right w:val="single" w:color="000000" w:sz="8" w:space="0"/>
            </w:tcBorders>
            <w:vAlign w:val="center"/>
          </w:tcPr>
          <w:p w14:paraId="594B883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男</w:t>
            </w:r>
          </w:p>
        </w:tc>
        <w:tc>
          <w:tcPr>
            <w:tcW w:w="2409" w:type="dxa"/>
            <w:tcBorders>
              <w:top w:val="single" w:color="000000" w:sz="8" w:space="0"/>
              <w:left w:val="single" w:color="000000" w:sz="8" w:space="0"/>
              <w:bottom w:val="single" w:color="000000" w:sz="8" w:space="0"/>
              <w:right w:val="single" w:color="000000" w:sz="8" w:space="0"/>
            </w:tcBorders>
            <w:vAlign w:val="center"/>
          </w:tcPr>
          <w:p w14:paraId="47A4263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31130424032</w:t>
            </w:r>
          </w:p>
        </w:tc>
        <w:tc>
          <w:tcPr>
            <w:tcW w:w="1436" w:type="dxa"/>
            <w:tcBorders>
              <w:top w:val="single" w:color="000000" w:sz="8" w:space="0"/>
              <w:left w:val="single" w:color="000000" w:sz="8" w:space="0"/>
              <w:bottom w:val="single" w:color="000000" w:sz="8" w:space="0"/>
              <w:right w:val="single" w:color="000000" w:sz="12" w:space="0"/>
            </w:tcBorders>
            <w:vAlign w:val="center"/>
          </w:tcPr>
          <w:p w14:paraId="1062823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1EEC58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1D02C8C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w:t>
            </w:r>
          </w:p>
        </w:tc>
        <w:tc>
          <w:tcPr>
            <w:tcW w:w="2417" w:type="dxa"/>
            <w:tcBorders>
              <w:top w:val="single" w:color="000000" w:sz="8" w:space="0"/>
              <w:left w:val="single" w:color="000000" w:sz="8" w:space="0"/>
              <w:bottom w:val="single" w:color="000000" w:sz="8" w:space="0"/>
              <w:right w:val="single" w:color="000000" w:sz="8" w:space="0"/>
            </w:tcBorders>
            <w:vAlign w:val="center"/>
          </w:tcPr>
          <w:p w14:paraId="1115B8B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lang w:val="en-US" w:eastAsia="zh-CN"/>
              </w:rPr>
              <w:t>景  燕</w:t>
            </w:r>
          </w:p>
        </w:tc>
        <w:tc>
          <w:tcPr>
            <w:tcW w:w="1268" w:type="dxa"/>
            <w:tcBorders>
              <w:top w:val="single" w:color="000000" w:sz="8" w:space="0"/>
              <w:left w:val="single" w:color="000000" w:sz="8" w:space="0"/>
              <w:bottom w:val="single" w:color="000000" w:sz="8" w:space="0"/>
              <w:right w:val="single" w:color="000000" w:sz="8" w:space="0"/>
            </w:tcBorders>
            <w:vAlign w:val="center"/>
          </w:tcPr>
          <w:p w14:paraId="79AED46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女</w:t>
            </w:r>
          </w:p>
        </w:tc>
        <w:tc>
          <w:tcPr>
            <w:tcW w:w="2409" w:type="dxa"/>
            <w:tcBorders>
              <w:top w:val="single" w:color="000000" w:sz="8" w:space="0"/>
              <w:left w:val="single" w:color="000000" w:sz="8" w:space="0"/>
              <w:bottom w:val="single" w:color="000000" w:sz="8" w:space="0"/>
              <w:right w:val="single" w:color="000000" w:sz="8" w:space="0"/>
            </w:tcBorders>
            <w:vAlign w:val="center"/>
          </w:tcPr>
          <w:p w14:paraId="1BFB4CA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31130424007</w:t>
            </w:r>
          </w:p>
        </w:tc>
        <w:tc>
          <w:tcPr>
            <w:tcW w:w="1436" w:type="dxa"/>
            <w:tcBorders>
              <w:top w:val="single" w:color="000000" w:sz="8" w:space="0"/>
              <w:left w:val="single" w:color="000000" w:sz="8" w:space="0"/>
              <w:bottom w:val="single" w:color="000000" w:sz="8" w:space="0"/>
              <w:right w:val="single" w:color="000000" w:sz="12" w:space="0"/>
            </w:tcBorders>
            <w:vAlign w:val="center"/>
          </w:tcPr>
          <w:p w14:paraId="3B81C0F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17963E6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733680C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w:t>
            </w:r>
          </w:p>
        </w:tc>
        <w:tc>
          <w:tcPr>
            <w:tcW w:w="2417" w:type="dxa"/>
            <w:tcBorders>
              <w:top w:val="single" w:color="000000" w:sz="8" w:space="0"/>
              <w:left w:val="single" w:color="000000" w:sz="8" w:space="0"/>
              <w:bottom w:val="single" w:color="000000" w:sz="8" w:space="0"/>
              <w:right w:val="single" w:color="000000" w:sz="8" w:space="0"/>
            </w:tcBorders>
            <w:vAlign w:val="center"/>
          </w:tcPr>
          <w:p w14:paraId="3EB062F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lang w:val="en-US" w:eastAsia="zh-CN"/>
              </w:rPr>
              <w:t>钱  琴</w:t>
            </w:r>
          </w:p>
        </w:tc>
        <w:tc>
          <w:tcPr>
            <w:tcW w:w="1268" w:type="dxa"/>
            <w:tcBorders>
              <w:top w:val="single" w:color="000000" w:sz="8" w:space="0"/>
              <w:left w:val="single" w:color="000000" w:sz="8" w:space="0"/>
              <w:bottom w:val="single" w:color="000000" w:sz="8" w:space="0"/>
              <w:right w:val="single" w:color="000000" w:sz="8" w:space="0"/>
            </w:tcBorders>
            <w:vAlign w:val="center"/>
          </w:tcPr>
          <w:p w14:paraId="429883F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女</w:t>
            </w:r>
          </w:p>
        </w:tc>
        <w:tc>
          <w:tcPr>
            <w:tcW w:w="2409" w:type="dxa"/>
            <w:tcBorders>
              <w:top w:val="single" w:color="000000" w:sz="8" w:space="0"/>
              <w:left w:val="single" w:color="000000" w:sz="8" w:space="0"/>
              <w:bottom w:val="single" w:color="000000" w:sz="8" w:space="0"/>
              <w:right w:val="single" w:color="000000" w:sz="8" w:space="0"/>
            </w:tcBorders>
            <w:vAlign w:val="center"/>
          </w:tcPr>
          <w:p w14:paraId="54B43D0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31130424012</w:t>
            </w:r>
          </w:p>
        </w:tc>
        <w:tc>
          <w:tcPr>
            <w:tcW w:w="1436" w:type="dxa"/>
            <w:tcBorders>
              <w:top w:val="single" w:color="000000" w:sz="8" w:space="0"/>
              <w:left w:val="single" w:color="000000" w:sz="8" w:space="0"/>
              <w:bottom w:val="single" w:color="000000" w:sz="8" w:space="0"/>
              <w:right w:val="single" w:color="000000" w:sz="12" w:space="0"/>
            </w:tcBorders>
            <w:vAlign w:val="center"/>
          </w:tcPr>
          <w:p w14:paraId="3003EE2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030299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060316A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w:t>
            </w:r>
          </w:p>
        </w:tc>
        <w:tc>
          <w:tcPr>
            <w:tcW w:w="2417" w:type="dxa"/>
            <w:tcBorders>
              <w:top w:val="single" w:color="000000" w:sz="8" w:space="0"/>
              <w:left w:val="single" w:color="000000" w:sz="8" w:space="0"/>
              <w:bottom w:val="single" w:color="000000" w:sz="8" w:space="0"/>
              <w:right w:val="single" w:color="000000" w:sz="8" w:space="0"/>
            </w:tcBorders>
            <w:vAlign w:val="center"/>
          </w:tcPr>
          <w:p w14:paraId="6AD7F6E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lang w:val="en-US" w:eastAsia="zh-CN"/>
              </w:rPr>
              <w:t>丁晨钰</w:t>
            </w:r>
          </w:p>
        </w:tc>
        <w:tc>
          <w:tcPr>
            <w:tcW w:w="1268" w:type="dxa"/>
            <w:tcBorders>
              <w:top w:val="single" w:color="000000" w:sz="8" w:space="0"/>
              <w:left w:val="single" w:color="000000" w:sz="8" w:space="0"/>
              <w:bottom w:val="single" w:color="000000" w:sz="8" w:space="0"/>
              <w:right w:val="single" w:color="000000" w:sz="8" w:space="0"/>
            </w:tcBorders>
            <w:vAlign w:val="center"/>
          </w:tcPr>
          <w:p w14:paraId="24F707F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女</w:t>
            </w:r>
          </w:p>
        </w:tc>
        <w:tc>
          <w:tcPr>
            <w:tcW w:w="2409" w:type="dxa"/>
            <w:tcBorders>
              <w:top w:val="single" w:color="000000" w:sz="8" w:space="0"/>
              <w:left w:val="single" w:color="000000" w:sz="8" w:space="0"/>
              <w:bottom w:val="single" w:color="000000" w:sz="8" w:space="0"/>
              <w:right w:val="single" w:color="000000" w:sz="8" w:space="0"/>
            </w:tcBorders>
            <w:vAlign w:val="center"/>
          </w:tcPr>
          <w:p w14:paraId="532D0A6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31130424013</w:t>
            </w:r>
          </w:p>
        </w:tc>
        <w:tc>
          <w:tcPr>
            <w:tcW w:w="1436" w:type="dxa"/>
            <w:tcBorders>
              <w:top w:val="single" w:color="000000" w:sz="8" w:space="0"/>
              <w:left w:val="single" w:color="000000" w:sz="8" w:space="0"/>
              <w:bottom w:val="single" w:color="000000" w:sz="8" w:space="0"/>
              <w:right w:val="single" w:color="000000" w:sz="12" w:space="0"/>
            </w:tcBorders>
            <w:vAlign w:val="center"/>
          </w:tcPr>
          <w:p w14:paraId="623444F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46E86E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8" w:space="0"/>
              <w:left w:val="single" w:color="000000" w:sz="12" w:space="0"/>
              <w:bottom w:val="single" w:color="000000" w:sz="8" w:space="0"/>
              <w:right w:val="single" w:color="000000" w:sz="8" w:space="0"/>
            </w:tcBorders>
            <w:vAlign w:val="center"/>
          </w:tcPr>
          <w:p w14:paraId="2FC8D9D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14</w:t>
            </w:r>
          </w:p>
        </w:tc>
        <w:tc>
          <w:tcPr>
            <w:tcW w:w="2417" w:type="dxa"/>
            <w:tcBorders>
              <w:top w:val="single" w:color="000000" w:sz="8" w:space="0"/>
              <w:left w:val="single" w:color="000000" w:sz="8" w:space="0"/>
              <w:bottom w:val="single" w:color="000000" w:sz="8" w:space="0"/>
              <w:right w:val="single" w:color="000000" w:sz="8" w:space="0"/>
            </w:tcBorders>
            <w:vAlign w:val="center"/>
          </w:tcPr>
          <w:p w14:paraId="661FE3D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lang w:val="en-US" w:eastAsia="zh-CN"/>
              </w:rPr>
              <w:t>吴建勋</w:t>
            </w:r>
          </w:p>
        </w:tc>
        <w:tc>
          <w:tcPr>
            <w:tcW w:w="126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4824B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sz w:val="32"/>
                <w:szCs w:val="32"/>
                <w:vertAlign w:val="baseline"/>
                <w:lang w:val="en-US" w:eastAsia="zh-CN"/>
              </w:rPr>
              <w:t>男</w:t>
            </w:r>
          </w:p>
        </w:tc>
        <w:tc>
          <w:tcPr>
            <w:tcW w:w="2409" w:type="dxa"/>
            <w:tcBorders>
              <w:top w:val="single" w:color="000000" w:sz="8" w:space="0"/>
              <w:left w:val="single" w:color="000000" w:sz="8" w:space="0"/>
              <w:bottom w:val="single" w:color="000000" w:sz="8" w:space="0"/>
              <w:right w:val="single" w:color="000000" w:sz="8" w:space="0"/>
            </w:tcBorders>
            <w:vAlign w:val="center"/>
          </w:tcPr>
          <w:p w14:paraId="35CAB2C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31130424033</w:t>
            </w:r>
          </w:p>
        </w:tc>
        <w:tc>
          <w:tcPr>
            <w:tcW w:w="1436" w:type="dxa"/>
            <w:tcBorders>
              <w:top w:val="single" w:color="000000" w:sz="8" w:space="0"/>
              <w:left w:val="single" w:color="000000" w:sz="8" w:space="0"/>
              <w:bottom w:val="single" w:color="000000" w:sz="8" w:space="0"/>
              <w:right w:val="single" w:color="000000" w:sz="12" w:space="0"/>
            </w:tcBorders>
            <w:vAlign w:val="center"/>
          </w:tcPr>
          <w:p w14:paraId="6556608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r w14:paraId="6F6863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jc w:val="center"/>
        </w:trPr>
        <w:tc>
          <w:tcPr>
            <w:tcW w:w="991" w:type="dxa"/>
            <w:tcBorders>
              <w:top w:val="single" w:color="000000" w:sz="8" w:space="0"/>
              <w:left w:val="single" w:color="000000" w:sz="12" w:space="0"/>
              <w:bottom w:val="single" w:color="000000" w:sz="12" w:space="0"/>
              <w:right w:val="single" w:color="000000" w:sz="8" w:space="0"/>
            </w:tcBorders>
            <w:vAlign w:val="center"/>
          </w:tcPr>
          <w:p w14:paraId="02435E6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15</w:t>
            </w:r>
          </w:p>
        </w:tc>
        <w:tc>
          <w:tcPr>
            <w:tcW w:w="2417" w:type="dxa"/>
            <w:tcBorders>
              <w:top w:val="single" w:color="000000" w:sz="8" w:space="0"/>
              <w:left w:val="single" w:color="000000" w:sz="8" w:space="0"/>
              <w:bottom w:val="single" w:color="000000" w:sz="12" w:space="0"/>
              <w:right w:val="single" w:color="000000" w:sz="8" w:space="0"/>
            </w:tcBorders>
            <w:vAlign w:val="center"/>
          </w:tcPr>
          <w:p w14:paraId="551E92A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lang w:val="en-US" w:eastAsia="zh-CN"/>
              </w:rPr>
              <w:t>张起祯</w:t>
            </w:r>
          </w:p>
        </w:tc>
        <w:tc>
          <w:tcPr>
            <w:tcW w:w="1268"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339753E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sz w:val="32"/>
                <w:szCs w:val="32"/>
                <w:vertAlign w:val="baseline"/>
                <w:lang w:val="en-US" w:eastAsia="zh-CN"/>
              </w:rPr>
              <w:t>男</w:t>
            </w:r>
          </w:p>
        </w:tc>
        <w:tc>
          <w:tcPr>
            <w:tcW w:w="2409" w:type="dxa"/>
            <w:tcBorders>
              <w:top w:val="single" w:color="000000" w:sz="8" w:space="0"/>
              <w:left w:val="single" w:color="000000" w:sz="8" w:space="0"/>
              <w:bottom w:val="single" w:color="000000" w:sz="12" w:space="0"/>
              <w:right w:val="single" w:color="000000" w:sz="8" w:space="0"/>
            </w:tcBorders>
            <w:vAlign w:val="center"/>
          </w:tcPr>
          <w:p w14:paraId="692F8AB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31130424017</w:t>
            </w:r>
          </w:p>
        </w:tc>
        <w:tc>
          <w:tcPr>
            <w:tcW w:w="1436" w:type="dxa"/>
            <w:tcBorders>
              <w:top w:val="single" w:color="000000" w:sz="8" w:space="0"/>
              <w:left w:val="single" w:color="000000" w:sz="8" w:space="0"/>
              <w:bottom w:val="single" w:color="000000" w:sz="12" w:space="0"/>
              <w:right w:val="single" w:color="000000" w:sz="12" w:space="0"/>
            </w:tcBorders>
            <w:vAlign w:val="center"/>
          </w:tcPr>
          <w:p w14:paraId="4B01A1E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sz w:val="32"/>
                <w:szCs w:val="32"/>
                <w:vertAlign w:val="baseline"/>
                <w:lang w:val="en-US" w:eastAsia="zh-CN"/>
              </w:rPr>
            </w:pPr>
          </w:p>
        </w:tc>
      </w:tr>
    </w:tbl>
    <w:p w14:paraId="5518761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黑体" w:hAnsi="黑体" w:eastAsia="黑体" w:cs="黑体"/>
          <w:color w:val="auto"/>
          <w:sz w:val="32"/>
          <w:szCs w:val="32"/>
          <w:lang w:val="en-US" w:eastAsia="zh-CN"/>
        </w:rPr>
      </w:pPr>
      <w:bookmarkStart w:id="0" w:name="_GoBack"/>
      <w:bookmarkEnd w:id="0"/>
    </w:p>
    <w:p w14:paraId="5D3E479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三、行政执法职责</w:t>
      </w:r>
    </w:p>
    <w:p w14:paraId="5231AFF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1.负责全市安全生产执法监察工作；</w:t>
      </w:r>
    </w:p>
    <w:p w14:paraId="70F647B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2.监督检查企业贯彻执行安全生产法律、法规、规章、标准执行情况；检查企业制定执行安全生产规章制度情况以及安全生产经济政策贯彻落实情况；</w:t>
      </w:r>
    </w:p>
    <w:p w14:paraId="0269893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3.依法对非法生产经营活动及不具备安全生产条件的生产经营单位进行查处工作；</w:t>
      </w:r>
    </w:p>
    <w:p w14:paraId="4F59F57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4.依法查处群众举报及来信来访案件；</w:t>
      </w:r>
    </w:p>
    <w:p w14:paraId="5B5A937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5.组织或参与安全生产事故的调查处理工作；</w:t>
      </w:r>
    </w:p>
    <w:p w14:paraId="4E54303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6.局领导交办的其他工作。</w:t>
      </w:r>
    </w:p>
    <w:p w14:paraId="25739EC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四、行政执法权限</w:t>
      </w:r>
    </w:p>
    <w:p w14:paraId="6C2257A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本局行政执法工作仅限于本市区域的安全生产和应急管理行政执法工作。</w:t>
      </w:r>
    </w:p>
    <w:p w14:paraId="2B4338A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五、主要行政执法依据</w:t>
      </w:r>
    </w:p>
    <w:p w14:paraId="6C793503">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lang w:val="en-US" w:eastAsia="zh-CN"/>
        </w:rPr>
        <w:t>（一）法律：</w:t>
      </w:r>
    </w:p>
    <w:p w14:paraId="04D59AD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1．中华人民共和国行政强制法</w:t>
      </w:r>
    </w:p>
    <w:p w14:paraId="1D59C6D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2．中华人民共和国行政处罚法</w:t>
      </w:r>
    </w:p>
    <w:p w14:paraId="1A2ECFD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3．中华人民共和国突发事件应对法</w:t>
      </w:r>
    </w:p>
    <w:p w14:paraId="3044BF5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4．中华人民共和国安全生产法</w:t>
      </w:r>
    </w:p>
    <w:p w14:paraId="110EB74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5．中华人民共和国防震减灾法</w:t>
      </w:r>
    </w:p>
    <w:p w14:paraId="316DF092">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lang w:val="en-US" w:eastAsia="zh-CN"/>
        </w:rPr>
        <w:t>（二）行政法规</w:t>
      </w:r>
    </w:p>
    <w:p w14:paraId="357F378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1．生产安全事故应急条例</w:t>
      </w:r>
    </w:p>
    <w:p w14:paraId="66C629A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2．安全生产许可证条例</w:t>
      </w:r>
    </w:p>
    <w:p w14:paraId="364932A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3．危险化学品安全管理条例</w:t>
      </w:r>
    </w:p>
    <w:p w14:paraId="0EE12EE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4．易制毒化学品管理条例</w:t>
      </w:r>
    </w:p>
    <w:p w14:paraId="0E0B788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5．烟花爆竹安全管理条例</w:t>
      </w:r>
    </w:p>
    <w:p w14:paraId="1D3895E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6．生产安全事故报告和调查处理条例</w:t>
      </w:r>
    </w:p>
    <w:p w14:paraId="075CBD66">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lang w:val="en-US" w:eastAsia="zh-CN"/>
        </w:rPr>
        <w:t>（三）部门规章</w:t>
      </w:r>
    </w:p>
    <w:p w14:paraId="74E921A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1.生产监督罚款管理暂行办法</w:t>
      </w:r>
    </w:p>
    <w:p w14:paraId="7B27754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2.生产经营单位安全培训规定</w:t>
      </w:r>
    </w:p>
    <w:p w14:paraId="7EFAA1B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3.非药品类易制毒化学品生产、经营许可办法</w:t>
      </w:r>
    </w:p>
    <w:p w14:paraId="1F5C372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4.生产安全事故罚款处罚规定（试行）</w:t>
      </w:r>
    </w:p>
    <w:p w14:paraId="1652592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5.安全生产违法行为行政处罚办法</w:t>
      </w:r>
    </w:p>
    <w:p w14:paraId="48858B6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6.安全生产事故隐患排查治理暂行规定</w:t>
      </w:r>
    </w:p>
    <w:p w14:paraId="6EEA10C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7.生产安全事故信息报告和处置办法</w:t>
      </w:r>
    </w:p>
    <w:p w14:paraId="52FE1D3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8.特种作业人员安全技术培训考核管理规定</w:t>
      </w:r>
    </w:p>
    <w:p w14:paraId="0EC73A0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9.安全生产行政处罚自由裁量适用规则（试行）</w:t>
      </w:r>
    </w:p>
    <w:p w14:paraId="567FEE1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10.建设项目安全设施“三同时”监督管理办法</w:t>
      </w:r>
    </w:p>
    <w:p w14:paraId="199BD51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11.危险化学品重大危险源监督管理暂行规定</w:t>
      </w:r>
    </w:p>
    <w:p w14:paraId="225ABC8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12.危险化学品生产企业安全生产许可证实施办法</w:t>
      </w:r>
    </w:p>
    <w:p w14:paraId="471CA2E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13.危险化学品输送管道安全管理规定</w:t>
      </w:r>
    </w:p>
    <w:p w14:paraId="62C169B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14.安全生产培训管理办法</w:t>
      </w:r>
    </w:p>
    <w:p w14:paraId="20D78A3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15.危险化学品建设项目安全监督管理办法</w:t>
      </w:r>
    </w:p>
    <w:p w14:paraId="1EF23A2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16.危险化学品登记管理办法</w:t>
      </w:r>
    </w:p>
    <w:p w14:paraId="1AE3A51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17.烟花爆竹生产企业安全生产许可证实施办法</w:t>
      </w:r>
    </w:p>
    <w:p w14:paraId="58549F9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18.危险化学品经营许可证管理办法</w:t>
      </w:r>
    </w:p>
    <w:p w14:paraId="35FE665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19.安全生产监管监察部门信息公开办法</w:t>
      </w:r>
    </w:p>
    <w:p w14:paraId="50BF0A6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20.危险化学品安全使用许可证实施办法</w:t>
      </w:r>
    </w:p>
    <w:p w14:paraId="0BD4F93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21.工贸企业有限空间作业安全管理与监督暂行规定</w:t>
      </w:r>
    </w:p>
    <w:p w14:paraId="3D93527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22.化学品物理危险性鉴定与分类管理办法</w:t>
      </w:r>
    </w:p>
    <w:p w14:paraId="0606AA8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23.烟花爆竹经营许可实施办法</w:t>
      </w:r>
    </w:p>
    <w:p w14:paraId="02C3777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24.食品生产企业安全生产监督管理暂行规定</w:t>
      </w:r>
    </w:p>
    <w:p w14:paraId="6F42A93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25.生产安全事故应急预案管理办法</w:t>
      </w:r>
    </w:p>
    <w:p w14:paraId="5F94BC4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26.冶金企业和有色金属企业安全生产规定</w:t>
      </w:r>
    </w:p>
    <w:p w14:paraId="077719D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27.烟花爆竹生产经营安全规定</w:t>
      </w:r>
    </w:p>
    <w:p w14:paraId="49855E7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28.安全评价检测检验机构管理办法</w:t>
      </w:r>
    </w:p>
    <w:p w14:paraId="0C4CB15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29.工贸企业粉尘防爆安全规定</w:t>
      </w:r>
    </w:p>
    <w:p w14:paraId="7BF832F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六、程序</w:t>
      </w:r>
    </w:p>
    <w:p w14:paraId="78AC299D">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（一）现场检查</w:t>
      </w:r>
    </w:p>
    <w:p w14:paraId="5625C7D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 w:hAnsi="楷体" w:eastAsia="楷体" w:cs="楷体"/>
          <w:b/>
          <w:bCs/>
          <w:sz w:val="32"/>
          <w:szCs w:val="32"/>
          <w:lang w:val="en-US" w:eastAsia="zh-CN"/>
        </w:rPr>
      </w:pPr>
      <w:r>
        <w:rPr>
          <w:rFonts w:hint="eastAsia" w:ascii="楷体" w:hAnsi="楷体" w:eastAsia="楷体" w:cs="楷体"/>
          <w:b/>
          <w:bCs/>
          <w:i w:val="0"/>
          <w:iCs w:val="0"/>
          <w:caps w:val="0"/>
          <w:color w:val="E54C5E" w:themeColor="accent6"/>
          <w:spacing w:val="0"/>
          <w:kern w:val="0"/>
          <w:sz w:val="32"/>
          <w:szCs w:val="32"/>
          <w:shd w:val="clear" w:fill="FFFFFF"/>
          <w:lang w:val="en-US" w:eastAsia="zh-CN" w:bidi="ar"/>
          <w14:textFill>
            <w14:solidFill>
              <w14:schemeClr w14:val="accent6"/>
            </w14:solidFill>
          </w14:textFill>
        </w:rPr>
        <w:drawing>
          <wp:anchor distT="0" distB="0" distL="114300" distR="114300" simplePos="0" relativeHeight="251659264" behindDoc="0" locked="0" layoutInCell="1" allowOverlap="1">
            <wp:simplePos x="0" y="0"/>
            <wp:positionH relativeFrom="column">
              <wp:posOffset>-515620</wp:posOffset>
            </wp:positionH>
            <wp:positionV relativeFrom="page">
              <wp:posOffset>2735580</wp:posOffset>
            </wp:positionV>
            <wp:extent cx="5835650" cy="6633845"/>
            <wp:effectExtent l="0" t="0" r="1270" b="10795"/>
            <wp:wrapSquare wrapText="bothSides"/>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4"/>
                    <a:stretch>
                      <a:fillRect/>
                    </a:stretch>
                  </pic:blipFill>
                  <pic:spPr>
                    <a:xfrm>
                      <a:off x="0" y="0"/>
                      <a:ext cx="5835650" cy="6633845"/>
                    </a:xfrm>
                    <a:prstGeom prst="rect">
                      <a:avLst/>
                    </a:prstGeom>
                  </pic:spPr>
                </pic:pic>
              </a:graphicData>
            </a:graphic>
          </wp:anchor>
        </w:drawing>
      </w:r>
    </w:p>
    <w:p w14:paraId="13F38BE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anchor distT="0" distB="0" distL="114300" distR="114300" simplePos="0" relativeHeight="251660288" behindDoc="0" locked="0" layoutInCell="1" allowOverlap="1">
            <wp:simplePos x="0" y="0"/>
            <wp:positionH relativeFrom="column">
              <wp:posOffset>-195580</wp:posOffset>
            </wp:positionH>
            <wp:positionV relativeFrom="page">
              <wp:posOffset>1485900</wp:posOffset>
            </wp:positionV>
            <wp:extent cx="5274310" cy="5676900"/>
            <wp:effectExtent l="0" t="0" r="13970" b="7620"/>
            <wp:wrapSquare wrapText="bothSides"/>
            <wp:docPr id="1" name="图片 1" descr="264698fc6b26753381551ceced7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64698fc6b26753381551ceced7e126"/>
                    <pic:cNvPicPr>
                      <a:picLocks noChangeAspect="1"/>
                    </pic:cNvPicPr>
                  </pic:nvPicPr>
                  <pic:blipFill>
                    <a:blip r:embed="rId5"/>
                    <a:stretch>
                      <a:fillRect/>
                    </a:stretch>
                  </pic:blipFill>
                  <pic:spPr>
                    <a:xfrm>
                      <a:off x="0" y="0"/>
                      <a:ext cx="5274310" cy="5676900"/>
                    </a:xfrm>
                    <a:prstGeom prst="rect">
                      <a:avLst/>
                    </a:prstGeom>
                  </pic:spPr>
                </pic:pic>
              </a:graphicData>
            </a:graphic>
          </wp:anchor>
        </w:drawing>
      </w:r>
      <w:r>
        <w:rPr>
          <w:rFonts w:hint="eastAsia" w:ascii="楷体" w:hAnsi="楷体" w:eastAsia="楷体" w:cs="楷体"/>
          <w:b/>
          <w:bCs/>
          <w:sz w:val="32"/>
          <w:szCs w:val="32"/>
          <w:lang w:val="en-US" w:eastAsia="zh-CN"/>
        </w:rPr>
        <w:t>（二）行政处罚一般程序</w:t>
      </w:r>
    </w:p>
    <w:p w14:paraId="1712B2D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lang w:val="en-US" w:eastAsia="zh-CN"/>
        </w:rPr>
      </w:pPr>
    </w:p>
    <w:p w14:paraId="7890CF1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七、其它方式</w:t>
      </w:r>
    </w:p>
    <w:p w14:paraId="5B40256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pPr>
      <w:r>
        <w:rPr>
          <w:rFonts w:hint="eastAsia" w:ascii="仿宋" w:hAnsi="仿宋" w:eastAsia="仿宋" w:cs="仿宋"/>
          <w:sz w:val="32"/>
          <w:szCs w:val="32"/>
          <w:lang w:val="en-US" w:eastAsia="zh-CN"/>
        </w:rPr>
        <w:t>公民、法人或者其他组织认为具体行政行为侵犯其合法权益的，可以依照《中华人民共和国行政复议法》《中华人民共和国行政诉讼法》的规定提出行政复议申请或者提起诉讼。</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2834C4"/>
    <w:rsid w:val="19782D58"/>
    <w:rsid w:val="1E555D80"/>
    <w:rsid w:val="22443B73"/>
    <w:rsid w:val="323A1C71"/>
    <w:rsid w:val="36345A4A"/>
    <w:rsid w:val="49801C26"/>
    <w:rsid w:val="55210817"/>
    <w:rsid w:val="68163D0C"/>
    <w:rsid w:val="6E2F3FEB"/>
    <w:rsid w:val="772834C4"/>
    <w:rsid w:val="7A5E3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1147</Words>
  <Characters>1358</Characters>
  <Lines>0</Lines>
  <Paragraphs>0</Paragraphs>
  <TotalTime>55</TotalTime>
  <ScaleCrop>false</ScaleCrop>
  <LinksUpToDate>false</LinksUpToDate>
  <CharactersWithSpaces>1374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2024-12-23T09:26:00Z</dcterms:created>
  <dc:creator>云朵</dc:creator>
  <cp:lastModifiedBy>云朵</cp:lastModifiedBy>
  <cp:lastPrinted>2025-03-03T02:22:01Z</cp:lastPrinted>
  <dcterms:modified xsi:type="dcterms:W3CDTF">2025-03-03T02:49:22Z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7DEA817C2A1B4D9BB55DB4B3DC1B71ED_13</vt:lpwstr>
  </property>
  <property fmtid="{D5CDD505-2E9C-101B-9397-08002B2CF9AE}" pid="4" name="KSOTemplateDocerSaveRecord">
    <vt:lpwstr>eyJoZGlkIjoiYjU5YmI3NzVhZmE3NjFmOGM2Njk4Yzg1ZjIwNGEzMzkiLCJ1c2VySWQiOiI0NTEzMTg5NTgifQ==</vt:lpwstr>
  </property>
</Properties>
</file>